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55621" w14:textId="77777777" w:rsidR="00F6299F" w:rsidRDefault="009348C0">
      <w:pPr>
        <w:pStyle w:val="Standard"/>
        <w:jc w:val="center"/>
        <w:rPr>
          <w:rFonts w:ascii="Times New Roman" w:hAnsi="Times New Roman" w:cs="Times New Roman"/>
          <w:b/>
          <w:bCs/>
          <w:sz w:val="28"/>
          <w:szCs w:val="28"/>
        </w:rPr>
      </w:pPr>
      <w:r>
        <w:rPr>
          <w:rFonts w:ascii="Times New Roman" w:hAnsi="Times New Roman" w:cs="Times New Roman"/>
          <w:b/>
          <w:bCs/>
          <w:sz w:val="28"/>
          <w:szCs w:val="28"/>
        </w:rPr>
        <w:t>Informed Consent Checklist</w:t>
      </w:r>
    </w:p>
    <w:p w14:paraId="4C85FB71" w14:textId="77777777" w:rsidR="00F6299F" w:rsidRDefault="00F6299F">
      <w:pPr>
        <w:pStyle w:val="Standard"/>
        <w:rPr>
          <w:rFonts w:ascii="Times New Roman" w:hAnsi="Times New Roman" w:cs="Times New Roman"/>
          <w:sz w:val="20"/>
          <w:szCs w:val="20"/>
        </w:rPr>
      </w:pPr>
    </w:p>
    <w:p w14:paraId="4B0BF485" w14:textId="77777777" w:rsidR="00F6299F" w:rsidRDefault="009348C0">
      <w:pPr>
        <w:pStyle w:val="Standard"/>
        <w:rPr>
          <w:rFonts w:ascii="Times New Roman" w:hAnsi="Times New Roman" w:cs="Times New Roman"/>
          <w:sz w:val="20"/>
          <w:szCs w:val="20"/>
        </w:rPr>
      </w:pPr>
      <w:r>
        <w:rPr>
          <w:rFonts w:ascii="Times New Roman" w:hAnsi="Times New Roman" w:cs="Times New Roman"/>
          <w:sz w:val="20"/>
          <w:szCs w:val="20"/>
        </w:rPr>
        <w:t xml:space="preserve">I/We, __________________________________________, the parent(s) who have chosen to give birth with the assistance of Gena Reitano CPM, LM, have been fully informed orally and in writing regarding the following information and procedures.  We have been informed and understand that in rare instances declining care could cause harm to mother and/or baby.  We understand that if certain conditions or concerns arise during our care, we may be asked to have visits, tests, or procedures that we declined or that are not on this list.  We knowingly choose to accept or decline the following visits, </w:t>
      </w:r>
      <w:proofErr w:type="gramStart"/>
      <w:r>
        <w:rPr>
          <w:rFonts w:ascii="Times New Roman" w:hAnsi="Times New Roman" w:cs="Times New Roman"/>
          <w:sz w:val="20"/>
          <w:szCs w:val="20"/>
        </w:rPr>
        <w:t>test</w:t>
      </w:r>
      <w:proofErr w:type="gramEnd"/>
      <w:r>
        <w:rPr>
          <w:rFonts w:ascii="Times New Roman" w:hAnsi="Times New Roman" w:cs="Times New Roman"/>
          <w:sz w:val="20"/>
          <w:szCs w:val="20"/>
        </w:rPr>
        <w:t>, procedures, or medications.</w:t>
      </w:r>
    </w:p>
    <w:p w14:paraId="24B05D52" w14:textId="77777777" w:rsidR="00F6299F" w:rsidRDefault="00F6299F">
      <w:pPr>
        <w:pStyle w:val="Standard"/>
        <w:rPr>
          <w:rFonts w:ascii="Times New Roman" w:hAnsi="Times New Roman" w:cs="Times New Roman"/>
          <w:sz w:val="20"/>
          <w:szCs w:val="20"/>
        </w:rPr>
      </w:pPr>
    </w:p>
    <w:tbl>
      <w:tblPr>
        <w:tblW w:w="9911" w:type="dxa"/>
        <w:tblInd w:w="66" w:type="dxa"/>
        <w:tblLayout w:type="fixed"/>
        <w:tblCellMar>
          <w:left w:w="10" w:type="dxa"/>
          <w:right w:w="10" w:type="dxa"/>
        </w:tblCellMar>
        <w:tblLook w:val="0000" w:firstRow="0" w:lastRow="0" w:firstColumn="0" w:lastColumn="0" w:noHBand="0" w:noVBand="0"/>
      </w:tblPr>
      <w:tblGrid>
        <w:gridCol w:w="2432"/>
        <w:gridCol w:w="45"/>
        <w:gridCol w:w="2404"/>
        <w:gridCol w:w="2533"/>
        <w:gridCol w:w="19"/>
        <w:gridCol w:w="2478"/>
      </w:tblGrid>
      <w:tr w:rsidR="00F6299F" w14:paraId="1035B690" w14:textId="77777777">
        <w:tc>
          <w:tcPr>
            <w:tcW w:w="243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CF8E5D0"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ITEM</w:t>
            </w:r>
          </w:p>
        </w:tc>
        <w:tc>
          <w:tcPr>
            <w:tcW w:w="2449"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39519EF"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COST</w:t>
            </w:r>
          </w:p>
        </w:tc>
        <w:tc>
          <w:tcPr>
            <w:tcW w:w="253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A10903B"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CHOICE</w:t>
            </w:r>
          </w:p>
        </w:tc>
        <w:tc>
          <w:tcPr>
            <w:tcW w:w="2497"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7A204B"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INITIALS</w:t>
            </w:r>
          </w:p>
        </w:tc>
      </w:tr>
      <w:tr w:rsidR="00F6299F" w14:paraId="3A3F9BF5"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77A97991"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WI Rules and Regulations</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3BA9A5EA"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Given at initial prenatal</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764ECDC2" w14:textId="77777777" w:rsidR="00F6299F" w:rsidRDefault="00F6299F">
            <w:pPr>
              <w:pStyle w:val="TableContents"/>
              <w:rPr>
                <w:rFonts w:ascii="Times New Roman" w:hAnsi="Times New Roman" w:cs="Times New Roman"/>
                <w:sz w:val="20"/>
                <w:szCs w:val="20"/>
              </w:rPr>
            </w:pP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387DD1" w14:textId="77777777" w:rsidR="00F6299F" w:rsidRDefault="00F6299F">
            <w:pPr>
              <w:pStyle w:val="TableContents"/>
              <w:rPr>
                <w:rFonts w:ascii="Times New Roman" w:hAnsi="Times New Roman" w:cs="Times New Roman"/>
                <w:sz w:val="20"/>
                <w:szCs w:val="20"/>
              </w:rPr>
            </w:pPr>
          </w:p>
        </w:tc>
      </w:tr>
      <w:tr w:rsidR="00F6299F" w14:paraId="0309B57B"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354EE876"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Experience and Training</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2F38C445"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Given at initial prenatal</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2FCE56E5" w14:textId="77777777" w:rsidR="00F6299F" w:rsidRDefault="00F6299F">
            <w:pPr>
              <w:pStyle w:val="TableContents"/>
              <w:rPr>
                <w:rFonts w:ascii="Times New Roman" w:hAnsi="Times New Roman" w:cs="Times New Roman"/>
                <w:sz w:val="20"/>
                <w:szCs w:val="20"/>
              </w:rPr>
            </w:pP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E86224" w14:textId="77777777" w:rsidR="00F6299F" w:rsidRDefault="00F6299F">
            <w:pPr>
              <w:pStyle w:val="TableContents"/>
              <w:rPr>
                <w:rFonts w:ascii="Times New Roman" w:hAnsi="Times New Roman" w:cs="Times New Roman"/>
                <w:sz w:val="20"/>
                <w:szCs w:val="20"/>
              </w:rPr>
            </w:pPr>
          </w:p>
        </w:tc>
      </w:tr>
      <w:tr w:rsidR="00F6299F" w14:paraId="7CFFB83F"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2683DE37"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Prenatal care in accordance with ACOG guidelines</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2BF0B61B"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Agreed upon at initial prenatal visit</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4C86F749" w14:textId="77777777" w:rsidR="00F6299F" w:rsidRDefault="00F6299F">
            <w:pPr>
              <w:pStyle w:val="TableContents"/>
              <w:rPr>
                <w:rFonts w:ascii="Times New Roman" w:hAnsi="Times New Roman" w:cs="Times New Roman"/>
                <w:sz w:val="20"/>
                <w:szCs w:val="20"/>
              </w:rPr>
            </w:pP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C97E50" w14:textId="77777777" w:rsidR="00F6299F" w:rsidRDefault="00F6299F">
            <w:pPr>
              <w:pStyle w:val="TableContents"/>
              <w:rPr>
                <w:rFonts w:ascii="Times New Roman" w:hAnsi="Times New Roman" w:cs="Times New Roman"/>
                <w:sz w:val="20"/>
                <w:szCs w:val="20"/>
              </w:rPr>
            </w:pPr>
          </w:p>
        </w:tc>
      </w:tr>
      <w:tr w:rsidR="00F6299F" w14:paraId="449ED9AD"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794C4C62"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 xml:space="preserve">24 </w:t>
            </w:r>
            <w:proofErr w:type="spellStart"/>
            <w:r>
              <w:rPr>
                <w:rFonts w:ascii="Times New Roman" w:hAnsi="Times New Roman" w:cs="Times New Roman"/>
                <w:sz w:val="20"/>
                <w:szCs w:val="20"/>
              </w:rPr>
              <w:t>hr</w:t>
            </w:r>
            <w:proofErr w:type="spellEnd"/>
            <w:r>
              <w:rPr>
                <w:rFonts w:ascii="Times New Roman" w:hAnsi="Times New Roman" w:cs="Times New Roman"/>
                <w:sz w:val="20"/>
                <w:szCs w:val="20"/>
              </w:rPr>
              <w:t xml:space="preserve"> availability from hire to 6 </w:t>
            </w:r>
            <w:proofErr w:type="gramStart"/>
            <w:r>
              <w:rPr>
                <w:rFonts w:ascii="Times New Roman" w:hAnsi="Times New Roman" w:cs="Times New Roman"/>
                <w:sz w:val="20"/>
                <w:szCs w:val="20"/>
              </w:rPr>
              <w:t>week</w:t>
            </w:r>
            <w:proofErr w:type="gramEnd"/>
            <w:r>
              <w:rPr>
                <w:rFonts w:ascii="Times New Roman" w:hAnsi="Times New Roman" w:cs="Times New Roman"/>
                <w:sz w:val="20"/>
                <w:szCs w:val="20"/>
              </w:rPr>
              <w:t xml:space="preserve"> postpartum</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7F1B4369"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Agreed upon at initial prenatal visit</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53F5FE11" w14:textId="77777777" w:rsidR="00F6299F" w:rsidRDefault="00F6299F">
            <w:pPr>
              <w:pStyle w:val="TableContents"/>
              <w:rPr>
                <w:rFonts w:ascii="Times New Roman" w:hAnsi="Times New Roman" w:cs="Times New Roman"/>
                <w:sz w:val="20"/>
                <w:szCs w:val="20"/>
              </w:rPr>
            </w:pP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20B3CF" w14:textId="77777777" w:rsidR="00F6299F" w:rsidRDefault="00F6299F">
            <w:pPr>
              <w:pStyle w:val="TableContents"/>
              <w:rPr>
                <w:rFonts w:ascii="Times New Roman" w:hAnsi="Times New Roman" w:cs="Times New Roman"/>
                <w:sz w:val="20"/>
                <w:szCs w:val="20"/>
              </w:rPr>
            </w:pPr>
          </w:p>
        </w:tc>
      </w:tr>
      <w:tr w:rsidR="00F6299F" w14:paraId="46804CC4" w14:textId="77777777">
        <w:tc>
          <w:tcPr>
            <w:tcW w:w="9911" w:type="dxa"/>
            <w:gridSpan w:val="6"/>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1194A5" w14:textId="77777777" w:rsidR="00F6299F" w:rsidRDefault="009348C0">
            <w:pPr>
              <w:pStyle w:val="TableContents"/>
              <w:jc w:val="center"/>
              <w:rPr>
                <w:rFonts w:ascii="Times New Roman" w:hAnsi="Times New Roman" w:cs="Times New Roman"/>
                <w:sz w:val="28"/>
                <w:szCs w:val="28"/>
              </w:rPr>
            </w:pPr>
            <w:r>
              <w:rPr>
                <w:rFonts w:ascii="Times New Roman" w:hAnsi="Times New Roman" w:cs="Times New Roman"/>
                <w:sz w:val="28"/>
                <w:szCs w:val="28"/>
              </w:rPr>
              <w:t>Antenatal, labor, and postpartum care</w:t>
            </w:r>
          </w:p>
        </w:tc>
      </w:tr>
      <w:tr w:rsidR="00F6299F" w14:paraId="16E4699F"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430DD857"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Routine Prenatal Visits</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053152FB"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Included in Deposit:</w:t>
            </w:r>
          </w:p>
        </w:tc>
        <w:tc>
          <w:tcPr>
            <w:tcW w:w="2533"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04924B3" w14:textId="29BF13ED" w:rsidR="00F6299F" w:rsidRDefault="009348C0">
            <w:pPr>
              <w:pStyle w:val="TableContents"/>
              <w:rPr>
                <w:rFonts w:ascii="Times New Roman" w:hAnsi="Times New Roman" w:cs="Times New Roman"/>
                <w:b/>
                <w:bCs/>
                <w:sz w:val="18"/>
                <w:szCs w:val="18"/>
              </w:rPr>
            </w:pPr>
            <w:r>
              <w:rPr>
                <w:rFonts w:ascii="Times New Roman" w:hAnsi="Times New Roman" w:cs="Times New Roman"/>
                <w:b/>
                <w:bCs/>
                <w:sz w:val="18"/>
                <w:szCs w:val="18"/>
              </w:rPr>
              <w:t>Sliding scale $</w:t>
            </w:r>
            <w:r w:rsidR="00C95C1E">
              <w:rPr>
                <w:rFonts w:ascii="Times New Roman" w:hAnsi="Times New Roman" w:cs="Times New Roman"/>
                <w:b/>
                <w:bCs/>
                <w:sz w:val="18"/>
                <w:szCs w:val="18"/>
              </w:rPr>
              <w:t>2300-$4500</w:t>
            </w:r>
          </w:p>
          <w:p w14:paraId="2111C5BD" w14:textId="240B3FE0" w:rsidR="00F6299F" w:rsidRDefault="009348C0">
            <w:pPr>
              <w:pStyle w:val="TableContents"/>
              <w:rPr>
                <w:rFonts w:ascii="Times New Roman" w:hAnsi="Times New Roman" w:cs="Times New Roman"/>
                <w:sz w:val="18"/>
                <w:szCs w:val="18"/>
              </w:rPr>
            </w:pPr>
            <w:r>
              <w:rPr>
                <w:rFonts w:ascii="Times New Roman" w:hAnsi="Times New Roman" w:cs="Times New Roman"/>
                <w:sz w:val="18"/>
                <w:szCs w:val="18"/>
              </w:rPr>
              <w:t xml:space="preserve">Amount we </w:t>
            </w:r>
            <w:r w:rsidR="00FE23A1">
              <w:rPr>
                <w:rFonts w:ascii="Times New Roman" w:hAnsi="Times New Roman" w:cs="Times New Roman"/>
                <w:sz w:val="18"/>
                <w:szCs w:val="18"/>
              </w:rPr>
              <w:t>can</w:t>
            </w:r>
            <w:r>
              <w:rPr>
                <w:rFonts w:ascii="Times New Roman" w:hAnsi="Times New Roman" w:cs="Times New Roman"/>
                <w:sz w:val="18"/>
                <w:szCs w:val="18"/>
              </w:rPr>
              <w:t xml:space="preserve"> pay:</w:t>
            </w:r>
          </w:p>
          <w:p w14:paraId="41DBADEA" w14:textId="77777777" w:rsidR="00F6299F" w:rsidRDefault="00F6299F">
            <w:pPr>
              <w:pStyle w:val="TableContents"/>
              <w:rPr>
                <w:rFonts w:ascii="Times New Roman" w:hAnsi="Times New Roman" w:cs="Times New Roman"/>
                <w:sz w:val="18"/>
                <w:szCs w:val="18"/>
              </w:rPr>
            </w:pPr>
          </w:p>
          <w:p w14:paraId="23ABC413" w14:textId="77777777" w:rsidR="00F6299F" w:rsidRDefault="00F6299F">
            <w:pPr>
              <w:pStyle w:val="TableContents"/>
              <w:rPr>
                <w:rFonts w:ascii="Times New Roman" w:hAnsi="Times New Roman" w:cs="Times New Roman"/>
                <w:sz w:val="18"/>
                <w:szCs w:val="18"/>
              </w:rPr>
            </w:pPr>
          </w:p>
          <w:p w14:paraId="0F8DCD1F" w14:textId="77777777" w:rsidR="00F6299F" w:rsidRDefault="009348C0">
            <w:pPr>
              <w:pStyle w:val="TableContents"/>
              <w:rPr>
                <w:rFonts w:ascii="Times New Roman" w:hAnsi="Times New Roman" w:cs="Times New Roman"/>
                <w:sz w:val="18"/>
                <w:szCs w:val="18"/>
              </w:rPr>
            </w:pPr>
            <w:r>
              <w:rPr>
                <w:rFonts w:ascii="Times New Roman" w:hAnsi="Times New Roman" w:cs="Times New Roman"/>
                <w:sz w:val="18"/>
                <w:szCs w:val="18"/>
              </w:rPr>
              <w:t>__________________________</w:t>
            </w:r>
          </w:p>
          <w:p w14:paraId="4E02C4ED" w14:textId="77777777" w:rsidR="00F6299F" w:rsidRDefault="00F6299F">
            <w:pPr>
              <w:pStyle w:val="TableContents"/>
              <w:rPr>
                <w:rFonts w:ascii="Times New Roman" w:hAnsi="Times New Roman" w:cs="Times New Roman"/>
                <w:sz w:val="18"/>
                <w:szCs w:val="18"/>
              </w:rPr>
            </w:pPr>
          </w:p>
          <w:p w14:paraId="5B498772" w14:textId="77777777" w:rsidR="00F6299F" w:rsidRDefault="009348C0">
            <w:pPr>
              <w:pStyle w:val="TableContents"/>
              <w:rPr>
                <w:rFonts w:ascii="Times New Roman" w:hAnsi="Times New Roman" w:cs="Times New Roman"/>
                <w:sz w:val="18"/>
                <w:szCs w:val="18"/>
              </w:rPr>
            </w:pPr>
            <w:r>
              <w:rPr>
                <w:rFonts w:ascii="Times New Roman" w:hAnsi="Times New Roman" w:cs="Times New Roman"/>
                <w:sz w:val="18"/>
                <w:szCs w:val="18"/>
              </w:rPr>
              <w:t>Deposit must be paid in full by 37 weeks unless other arrangements are made ahead of time.</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DE07F7" w14:textId="77777777" w:rsidR="00F6299F" w:rsidRDefault="00F6299F">
            <w:pPr>
              <w:pStyle w:val="TableContents"/>
              <w:rPr>
                <w:rFonts w:ascii="Times New Roman" w:hAnsi="Times New Roman" w:cs="Times New Roman"/>
                <w:sz w:val="20"/>
                <w:szCs w:val="20"/>
              </w:rPr>
            </w:pPr>
          </w:p>
        </w:tc>
      </w:tr>
      <w:tr w:rsidR="00F6299F" w14:paraId="6B13AE32"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53B4B8E6"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Postpartum Visits</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57263BFA"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Included in Deposit:</w:t>
            </w:r>
          </w:p>
          <w:p w14:paraId="70D7B94A"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3 home visits and 1 office visits</w:t>
            </w:r>
          </w:p>
          <w:p w14:paraId="1EEC3310" w14:textId="77777777" w:rsidR="00F6299F" w:rsidRDefault="00F6299F">
            <w:pPr>
              <w:pStyle w:val="TableContents"/>
              <w:rPr>
                <w:rFonts w:ascii="Times New Roman" w:hAnsi="Times New Roman" w:cs="Times New Roman"/>
                <w:b/>
                <w:bCs/>
                <w:sz w:val="20"/>
                <w:szCs w:val="20"/>
              </w:rPr>
            </w:pPr>
          </w:p>
        </w:tc>
        <w:tc>
          <w:tcPr>
            <w:tcW w:w="2533"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66FA4EF" w14:textId="77777777" w:rsidR="00F6299F" w:rsidRDefault="00F6299F">
            <w:pPr>
              <w:rPr>
                <w:rFonts w:ascii="Times New Roman" w:hAnsi="Times New Roman" w:cs="Times New Roman"/>
              </w:rPr>
            </w:pP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174089" w14:textId="77777777" w:rsidR="00F6299F" w:rsidRDefault="00F6299F">
            <w:pPr>
              <w:pStyle w:val="TableContents"/>
              <w:rPr>
                <w:rFonts w:ascii="Times New Roman" w:hAnsi="Times New Roman" w:cs="Times New Roman"/>
                <w:sz w:val="20"/>
                <w:szCs w:val="20"/>
              </w:rPr>
            </w:pPr>
          </w:p>
        </w:tc>
      </w:tr>
      <w:tr w:rsidR="00F6299F" w14:paraId="304A691D" w14:textId="77777777">
        <w:tc>
          <w:tcPr>
            <w:tcW w:w="2432" w:type="dxa"/>
            <w:tcBorders>
              <w:left w:val="single" w:sz="2" w:space="0" w:color="000000"/>
              <w:bottom w:val="single" w:sz="4" w:space="0" w:color="000000"/>
            </w:tcBorders>
            <w:shd w:val="clear" w:color="auto" w:fill="auto"/>
            <w:tcMar>
              <w:top w:w="55" w:type="dxa"/>
              <w:left w:w="55" w:type="dxa"/>
              <w:bottom w:w="55" w:type="dxa"/>
              <w:right w:w="55" w:type="dxa"/>
            </w:tcMar>
          </w:tcPr>
          <w:p w14:paraId="6D0E999D" w14:textId="47FB5770" w:rsidR="00F6299F" w:rsidRDefault="009348C0">
            <w:pPr>
              <w:pStyle w:val="TableContents"/>
              <w:tabs>
                <w:tab w:val="left" w:pos="1275"/>
              </w:tabs>
              <w:rPr>
                <w:rFonts w:ascii="Times New Roman" w:hAnsi="Times New Roman" w:cs="Times New Roman"/>
                <w:sz w:val="20"/>
                <w:szCs w:val="20"/>
              </w:rPr>
            </w:pPr>
            <w:r>
              <w:rPr>
                <w:rFonts w:ascii="Times New Roman" w:hAnsi="Times New Roman" w:cs="Times New Roman"/>
                <w:sz w:val="20"/>
                <w:szCs w:val="20"/>
              </w:rPr>
              <w:t xml:space="preserve">Birth Fee and Baby </w:t>
            </w:r>
            <w:r w:rsidR="00C95C1E">
              <w:rPr>
                <w:rFonts w:ascii="Times New Roman" w:hAnsi="Times New Roman" w:cs="Times New Roman"/>
                <w:sz w:val="20"/>
                <w:szCs w:val="20"/>
              </w:rPr>
              <w:t>Craniosacral</w:t>
            </w:r>
            <w:r>
              <w:rPr>
                <w:rFonts w:ascii="Times New Roman" w:hAnsi="Times New Roman" w:cs="Times New Roman"/>
                <w:sz w:val="20"/>
                <w:szCs w:val="20"/>
              </w:rPr>
              <w:t xml:space="preserve"> fascia work</w:t>
            </w:r>
            <w:r>
              <w:rPr>
                <w:rFonts w:ascii="Times New Roman" w:hAnsi="Times New Roman" w:cs="Times New Roman"/>
                <w:sz w:val="20"/>
                <w:szCs w:val="20"/>
              </w:rPr>
              <w:tab/>
              <w:t xml:space="preserve"> </w:t>
            </w:r>
          </w:p>
        </w:tc>
        <w:tc>
          <w:tcPr>
            <w:tcW w:w="2449" w:type="dxa"/>
            <w:gridSpan w:val="2"/>
            <w:tcBorders>
              <w:left w:val="single" w:sz="2" w:space="0" w:color="000000"/>
              <w:bottom w:val="single" w:sz="4" w:space="0" w:color="000000"/>
            </w:tcBorders>
            <w:shd w:val="clear" w:color="auto" w:fill="auto"/>
            <w:tcMar>
              <w:top w:w="55" w:type="dxa"/>
              <w:left w:w="55" w:type="dxa"/>
              <w:bottom w:w="55" w:type="dxa"/>
              <w:right w:w="55" w:type="dxa"/>
            </w:tcMar>
          </w:tcPr>
          <w:p w14:paraId="64281A23"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Included in Deposit:</w:t>
            </w:r>
          </w:p>
          <w:p w14:paraId="717FA586"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Must be paid by 37 weeks</w:t>
            </w:r>
          </w:p>
        </w:tc>
        <w:tc>
          <w:tcPr>
            <w:tcW w:w="2533"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8FE0CB3" w14:textId="77777777" w:rsidR="00F6299F" w:rsidRDefault="00F6299F">
            <w:pPr>
              <w:rPr>
                <w:rFonts w:ascii="Times New Roman" w:hAnsi="Times New Roman" w:cs="Times New Roman"/>
              </w:rPr>
            </w:pPr>
          </w:p>
        </w:tc>
        <w:tc>
          <w:tcPr>
            <w:tcW w:w="2497" w:type="dxa"/>
            <w:gridSpan w:val="2"/>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53A1527" w14:textId="77777777" w:rsidR="00F6299F" w:rsidRDefault="00F6299F">
            <w:pPr>
              <w:pStyle w:val="TableContents"/>
              <w:rPr>
                <w:rFonts w:ascii="Times New Roman" w:hAnsi="Times New Roman" w:cs="Times New Roman"/>
                <w:sz w:val="20"/>
                <w:szCs w:val="20"/>
              </w:rPr>
            </w:pPr>
          </w:p>
        </w:tc>
      </w:tr>
      <w:tr w:rsidR="00F6299F" w14:paraId="11B6DEE4" w14:textId="77777777">
        <w:tc>
          <w:tcPr>
            <w:tcW w:w="2477" w:type="dxa"/>
            <w:gridSpan w:val="2"/>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1AF3F40" w14:textId="2A5C0DE0" w:rsidR="00F6299F" w:rsidRDefault="009348C0">
            <w:pPr>
              <w:pStyle w:val="TableContents"/>
              <w:tabs>
                <w:tab w:val="left" w:pos="1020"/>
                <w:tab w:val="left" w:pos="3840"/>
              </w:tabs>
              <w:rPr>
                <w:rFonts w:ascii="Times New Roman" w:hAnsi="Times New Roman" w:cs="Times New Roman"/>
                <w:sz w:val="20"/>
                <w:szCs w:val="20"/>
              </w:rPr>
            </w:pPr>
            <w:r>
              <w:rPr>
                <w:rFonts w:ascii="Times New Roman" w:hAnsi="Times New Roman" w:cs="Times New Roman"/>
                <w:sz w:val="20"/>
                <w:szCs w:val="20"/>
              </w:rPr>
              <w:t xml:space="preserve">Mother </w:t>
            </w:r>
            <w:r w:rsidR="00C95C1E">
              <w:rPr>
                <w:rFonts w:ascii="Times New Roman" w:hAnsi="Times New Roman" w:cs="Times New Roman"/>
                <w:sz w:val="20"/>
                <w:szCs w:val="20"/>
              </w:rPr>
              <w:t>craniosacral</w:t>
            </w:r>
            <w:r>
              <w:rPr>
                <w:rFonts w:ascii="Times New Roman" w:hAnsi="Times New Roman" w:cs="Times New Roman"/>
                <w:sz w:val="20"/>
                <w:szCs w:val="20"/>
              </w:rPr>
              <w:t xml:space="preserve"> Fascia Treatments</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1A3931" w14:textId="77777777" w:rsidR="00F6299F" w:rsidRDefault="009348C0">
            <w:pPr>
              <w:pStyle w:val="TableContents"/>
              <w:tabs>
                <w:tab w:val="left" w:pos="1020"/>
                <w:tab w:val="left" w:pos="3840"/>
              </w:tabs>
              <w:jc w:val="center"/>
              <w:rPr>
                <w:rFonts w:ascii="Times New Roman" w:hAnsi="Times New Roman" w:cs="Times New Roman"/>
                <w:b/>
                <w:sz w:val="20"/>
                <w:szCs w:val="20"/>
              </w:rPr>
            </w:pPr>
            <w:r>
              <w:rPr>
                <w:rFonts w:ascii="Times New Roman" w:hAnsi="Times New Roman" w:cs="Times New Roman"/>
                <w:b/>
                <w:sz w:val="20"/>
                <w:szCs w:val="20"/>
              </w:rPr>
              <w:t>ADDITIONAL COST</w:t>
            </w:r>
          </w:p>
          <w:p w14:paraId="2810D675" w14:textId="77777777" w:rsidR="00F6299F" w:rsidRDefault="009348C0">
            <w:pPr>
              <w:pStyle w:val="TableContents"/>
              <w:tabs>
                <w:tab w:val="left" w:pos="1020"/>
                <w:tab w:val="left" w:pos="3840"/>
              </w:tabs>
              <w:jc w:val="center"/>
              <w:rPr>
                <w:rFonts w:ascii="Times New Roman" w:hAnsi="Times New Roman" w:cs="Times New Roman"/>
                <w:sz w:val="20"/>
                <w:szCs w:val="20"/>
              </w:rPr>
            </w:pPr>
            <w:r>
              <w:rPr>
                <w:rFonts w:ascii="Times New Roman" w:hAnsi="Times New Roman" w:cs="Times New Roman"/>
                <w:sz w:val="20"/>
                <w:szCs w:val="20"/>
              </w:rPr>
              <w:t>3 treatments for $250, additional treatments $100 each.</w:t>
            </w:r>
          </w:p>
          <w:p w14:paraId="29000F30" w14:textId="77777777" w:rsidR="00F6299F" w:rsidRDefault="009348C0">
            <w:pPr>
              <w:pStyle w:val="TableContents"/>
              <w:tabs>
                <w:tab w:val="left" w:pos="1020"/>
                <w:tab w:val="left" w:pos="3840"/>
              </w:tabs>
              <w:jc w:val="center"/>
              <w:rPr>
                <w:rFonts w:ascii="Times New Roman" w:hAnsi="Times New Roman" w:cs="Times New Roman"/>
                <w:sz w:val="20"/>
                <w:szCs w:val="20"/>
              </w:rPr>
            </w:pPr>
            <w:r>
              <w:rPr>
                <w:rFonts w:ascii="Times New Roman" w:hAnsi="Times New Roman" w:cs="Times New Roman"/>
                <w:sz w:val="20"/>
                <w:szCs w:val="20"/>
              </w:rPr>
              <w:t xml:space="preserve">Must be scheduled ahead of time, and client must come to </w:t>
            </w:r>
            <w:proofErr w:type="gramStart"/>
            <w:r>
              <w:rPr>
                <w:rFonts w:ascii="Times New Roman" w:hAnsi="Times New Roman" w:cs="Times New Roman"/>
                <w:sz w:val="20"/>
                <w:szCs w:val="20"/>
              </w:rPr>
              <w:t>farm house</w:t>
            </w:r>
            <w:proofErr w:type="gramEnd"/>
            <w:r>
              <w:rPr>
                <w:rFonts w:ascii="Times New Roman" w:hAnsi="Times New Roman" w:cs="Times New Roman"/>
                <w:sz w:val="20"/>
                <w:szCs w:val="20"/>
              </w:rPr>
              <w:t>.</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35F43" w14:textId="77777777" w:rsidR="00F6299F" w:rsidRDefault="00F6299F">
            <w:pPr>
              <w:pStyle w:val="TableContents"/>
              <w:tabs>
                <w:tab w:val="left" w:pos="1020"/>
                <w:tab w:val="left" w:pos="3840"/>
              </w:tabs>
              <w:rPr>
                <w:rFonts w:ascii="Times New Roman" w:hAnsi="Times New Roman" w:cs="Times New Roman"/>
                <w:sz w:val="20"/>
                <w:szCs w:val="20"/>
              </w:rPr>
            </w:pPr>
          </w:p>
        </w:tc>
        <w:tc>
          <w:tcPr>
            <w:tcW w:w="2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7A3101" w14:textId="77777777" w:rsidR="00F6299F" w:rsidRDefault="00F6299F">
            <w:pPr>
              <w:pStyle w:val="TableContents"/>
              <w:tabs>
                <w:tab w:val="left" w:pos="1020"/>
                <w:tab w:val="left" w:pos="3840"/>
              </w:tabs>
              <w:jc w:val="center"/>
              <w:rPr>
                <w:rFonts w:ascii="Times New Roman" w:hAnsi="Times New Roman" w:cs="Times New Roman"/>
                <w:sz w:val="20"/>
                <w:szCs w:val="20"/>
              </w:rPr>
            </w:pPr>
          </w:p>
        </w:tc>
      </w:tr>
      <w:tr w:rsidR="00F6299F" w14:paraId="7E032531" w14:textId="77777777">
        <w:tc>
          <w:tcPr>
            <w:tcW w:w="9911" w:type="dxa"/>
            <w:gridSpan w:val="6"/>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918E0C" w14:textId="77777777" w:rsidR="00F6299F" w:rsidRDefault="009348C0">
            <w:pPr>
              <w:pStyle w:val="TableContents"/>
              <w:jc w:val="center"/>
              <w:rPr>
                <w:rFonts w:ascii="Times New Roman" w:hAnsi="Times New Roman" w:cs="Times New Roman"/>
                <w:sz w:val="28"/>
                <w:szCs w:val="28"/>
              </w:rPr>
            </w:pPr>
            <w:r>
              <w:rPr>
                <w:rFonts w:ascii="Times New Roman" w:hAnsi="Times New Roman" w:cs="Times New Roman"/>
                <w:sz w:val="28"/>
                <w:szCs w:val="28"/>
              </w:rPr>
              <w:t>Newborn Care</w:t>
            </w:r>
          </w:p>
        </w:tc>
      </w:tr>
      <w:tr w:rsidR="00F6299F" w14:paraId="724AC12D"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59B6C9E7"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Newborn Vitamin K</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546C7B8F"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Included in deposit</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60CCF237" w14:textId="77777777" w:rsidR="00F6299F" w:rsidRDefault="009348C0">
            <w:pPr>
              <w:pStyle w:val="TableContents"/>
              <w:numPr>
                <w:ilvl w:val="0"/>
                <w:numId w:val="1"/>
              </w:numPr>
              <w:rPr>
                <w:rFonts w:ascii="Times New Roman" w:hAnsi="Times New Roman" w:cs="Times New Roman"/>
                <w:sz w:val="20"/>
                <w:szCs w:val="20"/>
              </w:rPr>
            </w:pPr>
            <w:r>
              <w:rPr>
                <w:rFonts w:ascii="Times New Roman" w:hAnsi="Times New Roman" w:cs="Times New Roman"/>
                <w:sz w:val="20"/>
                <w:szCs w:val="20"/>
              </w:rPr>
              <w:t>Yes</w:t>
            </w:r>
          </w:p>
          <w:p w14:paraId="31751CF2" w14:textId="77777777" w:rsidR="00F6299F" w:rsidRDefault="009348C0">
            <w:pPr>
              <w:pStyle w:val="TableContents"/>
              <w:numPr>
                <w:ilvl w:val="0"/>
                <w:numId w:val="1"/>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E43824" w14:textId="77777777" w:rsidR="00F6299F" w:rsidRDefault="00F6299F">
            <w:pPr>
              <w:pStyle w:val="TableContents"/>
              <w:rPr>
                <w:rFonts w:ascii="Times New Roman" w:hAnsi="Times New Roman" w:cs="Times New Roman"/>
                <w:sz w:val="20"/>
                <w:szCs w:val="20"/>
              </w:rPr>
            </w:pPr>
          </w:p>
        </w:tc>
      </w:tr>
      <w:tr w:rsidR="00F6299F" w14:paraId="676B7943"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38E1BE2E"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Newborn Eye Ointment</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4749B4AA"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 xml:space="preserve">Included in </w:t>
            </w:r>
            <w:proofErr w:type="gramStart"/>
            <w:r>
              <w:rPr>
                <w:rFonts w:ascii="Times New Roman" w:hAnsi="Times New Roman" w:cs="Times New Roman"/>
                <w:sz w:val="20"/>
                <w:szCs w:val="20"/>
              </w:rPr>
              <w:t>deposit</w:t>
            </w:r>
            <w:proofErr w:type="gramEnd"/>
          </w:p>
          <w:p w14:paraId="71A4C24F" w14:textId="77777777" w:rsidR="00F6299F" w:rsidRDefault="009348C0">
            <w:pPr>
              <w:pStyle w:val="TableContents"/>
              <w:jc w:val="center"/>
              <w:rPr>
                <w:rFonts w:ascii="Times New Roman" w:hAnsi="Times New Roman" w:cs="Times New Roman"/>
                <w:sz w:val="12"/>
                <w:szCs w:val="12"/>
              </w:rPr>
            </w:pPr>
            <w:r>
              <w:rPr>
                <w:rFonts w:ascii="Times New Roman" w:hAnsi="Times New Roman" w:cs="Times New Roman"/>
                <w:sz w:val="12"/>
                <w:szCs w:val="12"/>
              </w:rPr>
              <w:t>(</w:t>
            </w:r>
            <w:proofErr w:type="gramStart"/>
            <w:r>
              <w:rPr>
                <w:rFonts w:ascii="Times New Roman" w:hAnsi="Times New Roman" w:cs="Times New Roman"/>
                <w:sz w:val="12"/>
                <w:szCs w:val="12"/>
              </w:rPr>
              <w:t>required</w:t>
            </w:r>
            <w:proofErr w:type="gramEnd"/>
            <w:r>
              <w:rPr>
                <w:rFonts w:ascii="Times New Roman" w:hAnsi="Times New Roman" w:cs="Times New Roman"/>
                <w:sz w:val="12"/>
                <w:szCs w:val="12"/>
              </w:rPr>
              <w:t xml:space="preserve"> by state law, no exceptions.  253.11)</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58BF47C2" w14:textId="77777777" w:rsidR="00F6299F" w:rsidRDefault="009348C0">
            <w:pPr>
              <w:pStyle w:val="TableContents"/>
              <w:numPr>
                <w:ilvl w:val="0"/>
                <w:numId w:val="2"/>
              </w:numPr>
              <w:rPr>
                <w:rFonts w:ascii="Times New Roman" w:hAnsi="Times New Roman" w:cs="Times New Roman"/>
                <w:sz w:val="20"/>
                <w:szCs w:val="20"/>
              </w:rPr>
            </w:pPr>
            <w:r>
              <w:rPr>
                <w:rFonts w:ascii="Times New Roman" w:hAnsi="Times New Roman" w:cs="Times New Roman"/>
                <w:sz w:val="20"/>
                <w:szCs w:val="20"/>
              </w:rPr>
              <w:t>Yes</w:t>
            </w:r>
          </w:p>
          <w:p w14:paraId="3D30CF71" w14:textId="77777777" w:rsidR="00F6299F" w:rsidRDefault="009348C0">
            <w:pPr>
              <w:pStyle w:val="TableContents"/>
              <w:numPr>
                <w:ilvl w:val="0"/>
                <w:numId w:val="2"/>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930675" w14:textId="77777777" w:rsidR="00F6299F" w:rsidRDefault="00F6299F">
            <w:pPr>
              <w:pStyle w:val="TableContents"/>
              <w:rPr>
                <w:rFonts w:ascii="Times New Roman" w:hAnsi="Times New Roman" w:cs="Times New Roman"/>
                <w:sz w:val="20"/>
                <w:szCs w:val="20"/>
              </w:rPr>
            </w:pPr>
          </w:p>
        </w:tc>
      </w:tr>
      <w:tr w:rsidR="00F6299F" w14:paraId="7C722061"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2117F97A"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Newborn Metabolic Screening</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2FCA73A5"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 xml:space="preserve">Included in </w:t>
            </w:r>
            <w:proofErr w:type="gramStart"/>
            <w:r>
              <w:rPr>
                <w:rFonts w:ascii="Times New Roman" w:hAnsi="Times New Roman" w:cs="Times New Roman"/>
                <w:sz w:val="20"/>
                <w:szCs w:val="20"/>
              </w:rPr>
              <w:t>deposit</w:t>
            </w:r>
            <w:proofErr w:type="gramEnd"/>
          </w:p>
          <w:p w14:paraId="04C34EDF" w14:textId="77777777" w:rsidR="00F6299F" w:rsidRDefault="009348C0">
            <w:pPr>
              <w:pStyle w:val="TableContents"/>
              <w:jc w:val="center"/>
              <w:rPr>
                <w:rFonts w:ascii="Times New Roman" w:hAnsi="Times New Roman" w:cs="Times New Roman"/>
                <w:sz w:val="12"/>
                <w:szCs w:val="12"/>
              </w:rPr>
            </w:pPr>
            <w:r>
              <w:rPr>
                <w:rFonts w:ascii="Times New Roman" w:hAnsi="Times New Roman" w:cs="Times New Roman"/>
                <w:sz w:val="12"/>
                <w:szCs w:val="12"/>
              </w:rPr>
              <w:t>(</w:t>
            </w:r>
            <w:proofErr w:type="gramStart"/>
            <w:r>
              <w:rPr>
                <w:rFonts w:ascii="Times New Roman" w:hAnsi="Times New Roman" w:cs="Times New Roman"/>
                <w:sz w:val="12"/>
                <w:szCs w:val="12"/>
              </w:rPr>
              <w:t>required</w:t>
            </w:r>
            <w:proofErr w:type="gramEnd"/>
            <w:r>
              <w:rPr>
                <w:rFonts w:ascii="Times New Roman" w:hAnsi="Times New Roman" w:cs="Times New Roman"/>
                <w:sz w:val="12"/>
                <w:szCs w:val="12"/>
              </w:rPr>
              <w:t xml:space="preserve"> by state law, exceptions based on religious beliefs or personal conviction.  253.13)</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53B570E4" w14:textId="77777777" w:rsidR="00F6299F" w:rsidRDefault="009348C0">
            <w:pPr>
              <w:pStyle w:val="TableContents"/>
              <w:numPr>
                <w:ilvl w:val="0"/>
                <w:numId w:val="3"/>
              </w:numPr>
              <w:rPr>
                <w:rFonts w:ascii="Times New Roman" w:hAnsi="Times New Roman" w:cs="Times New Roman"/>
                <w:sz w:val="20"/>
                <w:szCs w:val="20"/>
              </w:rPr>
            </w:pPr>
            <w:r>
              <w:rPr>
                <w:rFonts w:ascii="Times New Roman" w:hAnsi="Times New Roman" w:cs="Times New Roman"/>
                <w:sz w:val="20"/>
                <w:szCs w:val="20"/>
              </w:rPr>
              <w:t>Yes</w:t>
            </w:r>
          </w:p>
          <w:p w14:paraId="72B8B749" w14:textId="77777777" w:rsidR="00F6299F" w:rsidRDefault="009348C0">
            <w:pPr>
              <w:pStyle w:val="TableContents"/>
              <w:numPr>
                <w:ilvl w:val="0"/>
                <w:numId w:val="3"/>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5C7145" w14:textId="77777777" w:rsidR="00F6299F" w:rsidRDefault="00F6299F">
            <w:pPr>
              <w:pStyle w:val="TableContents"/>
              <w:rPr>
                <w:rFonts w:ascii="Times New Roman" w:hAnsi="Times New Roman" w:cs="Times New Roman"/>
                <w:sz w:val="20"/>
                <w:szCs w:val="20"/>
              </w:rPr>
            </w:pPr>
          </w:p>
        </w:tc>
      </w:tr>
      <w:tr w:rsidR="00F6299F" w14:paraId="6649B5BB"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415131E8"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Newborn Hearing Screening</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62F4771B"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 xml:space="preserve">Included in </w:t>
            </w:r>
            <w:proofErr w:type="gramStart"/>
            <w:r>
              <w:rPr>
                <w:rFonts w:ascii="Times New Roman" w:hAnsi="Times New Roman" w:cs="Times New Roman"/>
                <w:sz w:val="20"/>
                <w:szCs w:val="20"/>
              </w:rPr>
              <w:t>deposit</w:t>
            </w:r>
            <w:proofErr w:type="gramEnd"/>
          </w:p>
          <w:p w14:paraId="578A413E" w14:textId="77777777" w:rsidR="00F6299F" w:rsidRDefault="009348C0">
            <w:pPr>
              <w:pStyle w:val="TableContents"/>
              <w:jc w:val="center"/>
              <w:rPr>
                <w:rFonts w:ascii="Times New Roman" w:hAnsi="Times New Roman" w:cs="Times New Roman"/>
                <w:sz w:val="12"/>
                <w:szCs w:val="12"/>
              </w:rPr>
            </w:pPr>
            <w:r>
              <w:rPr>
                <w:rFonts w:ascii="Times New Roman" w:hAnsi="Times New Roman" w:cs="Times New Roman"/>
                <w:sz w:val="12"/>
                <w:szCs w:val="12"/>
              </w:rPr>
              <w:t>(</w:t>
            </w:r>
            <w:proofErr w:type="gramStart"/>
            <w:r>
              <w:rPr>
                <w:rFonts w:ascii="Times New Roman" w:hAnsi="Times New Roman" w:cs="Times New Roman"/>
                <w:sz w:val="12"/>
                <w:szCs w:val="12"/>
              </w:rPr>
              <w:t>required</w:t>
            </w:r>
            <w:proofErr w:type="gramEnd"/>
            <w:r>
              <w:rPr>
                <w:rFonts w:ascii="Times New Roman" w:hAnsi="Times New Roman" w:cs="Times New Roman"/>
                <w:sz w:val="12"/>
                <w:szCs w:val="12"/>
              </w:rPr>
              <w:t xml:space="preserve"> by state law, exception based on religious beliefs.  253.115)</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6DF5B9B8" w14:textId="77777777" w:rsidR="00F6299F" w:rsidRDefault="009348C0">
            <w:pPr>
              <w:pStyle w:val="TableContents"/>
              <w:numPr>
                <w:ilvl w:val="0"/>
                <w:numId w:val="4"/>
              </w:numPr>
              <w:rPr>
                <w:rFonts w:ascii="Times New Roman" w:hAnsi="Times New Roman" w:cs="Times New Roman"/>
                <w:sz w:val="20"/>
                <w:szCs w:val="20"/>
              </w:rPr>
            </w:pPr>
            <w:r>
              <w:rPr>
                <w:rFonts w:ascii="Times New Roman" w:hAnsi="Times New Roman" w:cs="Times New Roman"/>
                <w:sz w:val="20"/>
                <w:szCs w:val="20"/>
              </w:rPr>
              <w:t>Yes</w:t>
            </w:r>
          </w:p>
          <w:p w14:paraId="06E2ABA7" w14:textId="77777777" w:rsidR="00F6299F" w:rsidRDefault="009348C0">
            <w:pPr>
              <w:pStyle w:val="TableContents"/>
              <w:numPr>
                <w:ilvl w:val="0"/>
                <w:numId w:val="4"/>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DFD70C" w14:textId="77777777" w:rsidR="00F6299F" w:rsidRDefault="00F6299F">
            <w:pPr>
              <w:pStyle w:val="TableContents"/>
              <w:rPr>
                <w:rFonts w:ascii="Times New Roman" w:hAnsi="Times New Roman" w:cs="Times New Roman"/>
                <w:sz w:val="20"/>
                <w:szCs w:val="20"/>
              </w:rPr>
            </w:pPr>
          </w:p>
        </w:tc>
      </w:tr>
      <w:tr w:rsidR="00F6299F" w14:paraId="0A187E99"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34CDC6FD"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Critical Congenital Heart Defect Screen</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55579BA5"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Included in deposit</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1CFAEA93" w14:textId="77777777" w:rsidR="00F6299F" w:rsidRDefault="009348C0">
            <w:pPr>
              <w:pStyle w:val="TableContents"/>
              <w:numPr>
                <w:ilvl w:val="0"/>
                <w:numId w:val="5"/>
              </w:numPr>
              <w:rPr>
                <w:rFonts w:ascii="Times New Roman" w:hAnsi="Times New Roman" w:cs="Times New Roman"/>
                <w:sz w:val="20"/>
                <w:szCs w:val="20"/>
              </w:rPr>
            </w:pPr>
            <w:r>
              <w:rPr>
                <w:rFonts w:ascii="Times New Roman" w:hAnsi="Times New Roman" w:cs="Times New Roman"/>
                <w:sz w:val="20"/>
                <w:szCs w:val="20"/>
              </w:rPr>
              <w:t>Yes</w:t>
            </w:r>
          </w:p>
          <w:p w14:paraId="6105D6E0" w14:textId="77777777" w:rsidR="00F6299F" w:rsidRDefault="009348C0">
            <w:pPr>
              <w:pStyle w:val="TableContents"/>
              <w:numPr>
                <w:ilvl w:val="0"/>
                <w:numId w:val="5"/>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114889" w14:textId="77777777" w:rsidR="00F6299F" w:rsidRDefault="00F6299F">
            <w:pPr>
              <w:pStyle w:val="TableContents"/>
              <w:rPr>
                <w:rFonts w:ascii="Times New Roman" w:hAnsi="Times New Roman" w:cs="Times New Roman"/>
                <w:sz w:val="20"/>
                <w:szCs w:val="20"/>
              </w:rPr>
            </w:pPr>
          </w:p>
        </w:tc>
      </w:tr>
      <w:tr w:rsidR="00F6299F" w14:paraId="706A4F81"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68BD6A5A"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Cord Blood Testing</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45A5F66E"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ADDITIONAL COST</w:t>
            </w:r>
          </w:p>
          <w:p w14:paraId="0AEBBDD8"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$25</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10DEBFD1" w14:textId="77777777" w:rsidR="00F6299F" w:rsidRDefault="009348C0">
            <w:pPr>
              <w:pStyle w:val="TableContents"/>
              <w:numPr>
                <w:ilvl w:val="0"/>
                <w:numId w:val="6"/>
              </w:numPr>
              <w:rPr>
                <w:rFonts w:ascii="Times New Roman" w:hAnsi="Times New Roman" w:cs="Times New Roman"/>
                <w:sz w:val="20"/>
                <w:szCs w:val="20"/>
              </w:rPr>
            </w:pPr>
            <w:r>
              <w:rPr>
                <w:rFonts w:ascii="Times New Roman" w:hAnsi="Times New Roman" w:cs="Times New Roman"/>
                <w:sz w:val="20"/>
                <w:szCs w:val="20"/>
              </w:rPr>
              <w:t>Yes</w:t>
            </w:r>
          </w:p>
          <w:p w14:paraId="4C717F2E" w14:textId="77777777" w:rsidR="00F6299F" w:rsidRDefault="009348C0">
            <w:pPr>
              <w:pStyle w:val="TableContents"/>
              <w:numPr>
                <w:ilvl w:val="0"/>
                <w:numId w:val="6"/>
              </w:numPr>
              <w:rPr>
                <w:rFonts w:ascii="Times New Roman" w:hAnsi="Times New Roman" w:cs="Times New Roman"/>
                <w:sz w:val="20"/>
                <w:szCs w:val="20"/>
              </w:rPr>
            </w:pPr>
            <w:r>
              <w:rPr>
                <w:rFonts w:ascii="Times New Roman" w:hAnsi="Times New Roman" w:cs="Times New Roman"/>
                <w:sz w:val="20"/>
                <w:szCs w:val="20"/>
              </w:rPr>
              <w:t>Give Rhogam without testing</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28E1C7" w14:textId="77777777" w:rsidR="00F6299F" w:rsidRDefault="00F6299F">
            <w:pPr>
              <w:pStyle w:val="TableContents"/>
              <w:rPr>
                <w:rFonts w:ascii="Times New Roman" w:hAnsi="Times New Roman" w:cs="Times New Roman"/>
                <w:sz w:val="20"/>
                <w:szCs w:val="20"/>
              </w:rPr>
            </w:pPr>
          </w:p>
        </w:tc>
      </w:tr>
      <w:tr w:rsidR="00F6299F" w14:paraId="412116FD"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3978FB41"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lastRenderedPageBreak/>
              <w:t>Fetal Blood Screen</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714BBBF6"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ADDITIONAL COST</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0176B3EC" w14:textId="77777777" w:rsidR="00F6299F" w:rsidRDefault="009348C0">
            <w:pPr>
              <w:pStyle w:val="TableContents"/>
              <w:numPr>
                <w:ilvl w:val="0"/>
                <w:numId w:val="7"/>
              </w:numPr>
              <w:rPr>
                <w:rFonts w:ascii="Times New Roman" w:hAnsi="Times New Roman" w:cs="Times New Roman"/>
                <w:sz w:val="20"/>
                <w:szCs w:val="20"/>
              </w:rPr>
            </w:pPr>
            <w:r>
              <w:rPr>
                <w:rFonts w:ascii="Times New Roman" w:hAnsi="Times New Roman" w:cs="Times New Roman"/>
                <w:sz w:val="20"/>
                <w:szCs w:val="20"/>
              </w:rPr>
              <w:t>Yes, if baby is Rh+</w:t>
            </w:r>
          </w:p>
          <w:p w14:paraId="41E11969" w14:textId="77777777" w:rsidR="00F6299F" w:rsidRDefault="009348C0">
            <w:pPr>
              <w:pStyle w:val="TableContents"/>
              <w:numPr>
                <w:ilvl w:val="0"/>
                <w:numId w:val="7"/>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989F38" w14:textId="77777777" w:rsidR="00F6299F" w:rsidRDefault="00F6299F">
            <w:pPr>
              <w:pStyle w:val="TableContents"/>
              <w:rPr>
                <w:rFonts w:ascii="Times New Roman" w:hAnsi="Times New Roman" w:cs="Times New Roman"/>
                <w:sz w:val="20"/>
                <w:szCs w:val="20"/>
              </w:rPr>
            </w:pPr>
          </w:p>
        </w:tc>
      </w:tr>
      <w:tr w:rsidR="00F6299F" w14:paraId="5216B27C"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2D7BB443"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Circumcision</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7DBF4BB2"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BILLED SEPERATELY</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2EC7F84E" w14:textId="77777777" w:rsidR="00F6299F" w:rsidRDefault="009348C0">
            <w:pPr>
              <w:pStyle w:val="TableContents"/>
              <w:numPr>
                <w:ilvl w:val="0"/>
                <w:numId w:val="8"/>
              </w:numPr>
              <w:rPr>
                <w:rFonts w:ascii="Times New Roman" w:hAnsi="Times New Roman" w:cs="Times New Roman"/>
                <w:sz w:val="20"/>
                <w:szCs w:val="20"/>
              </w:rPr>
            </w:pPr>
            <w:r>
              <w:rPr>
                <w:rFonts w:ascii="Times New Roman" w:hAnsi="Times New Roman" w:cs="Times New Roman"/>
                <w:sz w:val="20"/>
                <w:szCs w:val="20"/>
              </w:rPr>
              <w:t>Yes</w:t>
            </w:r>
          </w:p>
          <w:p w14:paraId="488D9FED" w14:textId="77777777" w:rsidR="00F6299F" w:rsidRDefault="009348C0">
            <w:pPr>
              <w:pStyle w:val="TableContents"/>
              <w:numPr>
                <w:ilvl w:val="0"/>
                <w:numId w:val="8"/>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3D2DE5" w14:textId="77777777" w:rsidR="00F6299F" w:rsidRDefault="00F6299F">
            <w:pPr>
              <w:pStyle w:val="TableContents"/>
              <w:rPr>
                <w:rFonts w:ascii="Times New Roman" w:hAnsi="Times New Roman" w:cs="Times New Roman"/>
                <w:sz w:val="20"/>
                <w:szCs w:val="20"/>
              </w:rPr>
            </w:pPr>
          </w:p>
        </w:tc>
      </w:tr>
      <w:tr w:rsidR="00F6299F" w14:paraId="257F733D" w14:textId="77777777">
        <w:tc>
          <w:tcPr>
            <w:tcW w:w="9911" w:type="dxa"/>
            <w:gridSpan w:val="6"/>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CA2878" w14:textId="77777777" w:rsidR="00F6299F" w:rsidRDefault="009348C0">
            <w:pPr>
              <w:pStyle w:val="TableContents"/>
              <w:jc w:val="center"/>
              <w:rPr>
                <w:rFonts w:ascii="Times New Roman" w:hAnsi="Times New Roman" w:cs="Times New Roman"/>
                <w:b/>
                <w:bCs/>
                <w:sz w:val="28"/>
                <w:szCs w:val="28"/>
              </w:rPr>
            </w:pPr>
            <w:r>
              <w:rPr>
                <w:rFonts w:ascii="Times New Roman" w:hAnsi="Times New Roman" w:cs="Times New Roman"/>
                <w:b/>
                <w:bCs/>
                <w:sz w:val="28"/>
                <w:szCs w:val="28"/>
              </w:rPr>
              <w:t>Additional tests and screens</w:t>
            </w:r>
          </w:p>
        </w:tc>
      </w:tr>
      <w:tr w:rsidR="00F6299F" w14:paraId="3C24FC9C"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2574B75D" w14:textId="77777777" w:rsidR="00F6299F" w:rsidRDefault="00F6299F">
            <w:pPr>
              <w:pStyle w:val="TableContents"/>
              <w:rPr>
                <w:rFonts w:ascii="Times New Roman" w:hAnsi="Times New Roman" w:cs="Times New Roman"/>
                <w:sz w:val="20"/>
                <w:szCs w:val="20"/>
              </w:rPr>
            </w:pPr>
          </w:p>
          <w:p w14:paraId="09AB3A36"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Basic Prenatal panel</w:t>
            </w:r>
          </w:p>
          <w:p w14:paraId="08E4F1C7" w14:textId="77777777" w:rsidR="00F6299F" w:rsidRDefault="009348C0">
            <w:pPr>
              <w:pStyle w:val="TableContents"/>
              <w:rPr>
                <w:rFonts w:ascii="Times New Roman" w:hAnsi="Times New Roman" w:cs="Times New Roman"/>
                <w:sz w:val="12"/>
                <w:szCs w:val="12"/>
              </w:rPr>
            </w:pPr>
            <w:r>
              <w:rPr>
                <w:rFonts w:ascii="Times New Roman" w:hAnsi="Times New Roman" w:cs="Times New Roman"/>
                <w:sz w:val="12"/>
                <w:szCs w:val="12"/>
              </w:rPr>
              <w:t>(</w:t>
            </w:r>
            <w:proofErr w:type="gramStart"/>
            <w:r>
              <w:rPr>
                <w:rFonts w:ascii="Times New Roman" w:hAnsi="Times New Roman" w:cs="Times New Roman"/>
                <w:sz w:val="12"/>
                <w:szCs w:val="12"/>
              </w:rPr>
              <w:t>required</w:t>
            </w:r>
            <w:proofErr w:type="gramEnd"/>
            <w:r>
              <w:rPr>
                <w:rFonts w:ascii="Times New Roman" w:hAnsi="Times New Roman" w:cs="Times New Roman"/>
                <w:sz w:val="12"/>
                <w:szCs w:val="12"/>
              </w:rPr>
              <w:t xml:space="preserve"> for first time clients)</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521C0FB2" w14:textId="77777777" w:rsidR="00F6299F" w:rsidRDefault="00F6299F">
            <w:pPr>
              <w:pStyle w:val="TableContents"/>
              <w:jc w:val="center"/>
              <w:rPr>
                <w:rFonts w:ascii="Times New Roman" w:hAnsi="Times New Roman" w:cs="Times New Roman"/>
                <w:b/>
                <w:bCs/>
                <w:sz w:val="20"/>
                <w:szCs w:val="20"/>
              </w:rPr>
            </w:pPr>
          </w:p>
          <w:p w14:paraId="1993068B"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ADDITIONAL COST</w:t>
            </w:r>
          </w:p>
          <w:p w14:paraId="386EC509"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$120</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0C89A923" w14:textId="77777777" w:rsidR="00F6299F" w:rsidRDefault="00F6299F">
            <w:pPr>
              <w:pStyle w:val="TableContents"/>
              <w:rPr>
                <w:rFonts w:ascii="Times New Roman" w:hAnsi="Times New Roman" w:cs="Times New Roman"/>
                <w:sz w:val="20"/>
                <w:szCs w:val="20"/>
              </w:rPr>
            </w:pPr>
          </w:p>
          <w:p w14:paraId="182A6667" w14:textId="77777777" w:rsidR="00F6299F" w:rsidRDefault="009348C0">
            <w:pPr>
              <w:pStyle w:val="TableContents"/>
              <w:numPr>
                <w:ilvl w:val="0"/>
                <w:numId w:val="9"/>
              </w:numPr>
              <w:rPr>
                <w:rFonts w:ascii="Times New Roman" w:hAnsi="Times New Roman" w:cs="Times New Roman"/>
                <w:sz w:val="20"/>
                <w:szCs w:val="20"/>
              </w:rPr>
            </w:pPr>
            <w:r>
              <w:rPr>
                <w:rFonts w:ascii="Times New Roman" w:hAnsi="Times New Roman" w:cs="Times New Roman"/>
                <w:sz w:val="20"/>
                <w:szCs w:val="20"/>
              </w:rPr>
              <w:t>Yes</w:t>
            </w:r>
          </w:p>
          <w:p w14:paraId="2DA74A39" w14:textId="77777777" w:rsidR="00F6299F" w:rsidRDefault="009348C0">
            <w:pPr>
              <w:pStyle w:val="TableContents"/>
              <w:numPr>
                <w:ilvl w:val="0"/>
                <w:numId w:val="9"/>
              </w:numPr>
              <w:rPr>
                <w:rFonts w:ascii="Times New Roman" w:hAnsi="Times New Roman" w:cs="Times New Roman"/>
                <w:sz w:val="20"/>
                <w:szCs w:val="20"/>
              </w:rPr>
            </w:pPr>
            <w:r>
              <w:rPr>
                <w:rFonts w:ascii="Times New Roman" w:hAnsi="Times New Roman" w:cs="Times New Roman"/>
                <w:sz w:val="20"/>
                <w:szCs w:val="20"/>
              </w:rPr>
              <w:t>No</w:t>
            </w:r>
          </w:p>
          <w:p w14:paraId="05D72728" w14:textId="77777777" w:rsidR="00F6299F" w:rsidRDefault="009348C0">
            <w:pPr>
              <w:pStyle w:val="TableContents"/>
              <w:numPr>
                <w:ilvl w:val="0"/>
                <w:numId w:val="9"/>
              </w:numPr>
              <w:rPr>
                <w:rFonts w:ascii="Times New Roman" w:hAnsi="Times New Roman" w:cs="Times New Roman"/>
                <w:sz w:val="20"/>
                <w:szCs w:val="20"/>
              </w:rPr>
            </w:pPr>
            <w:r>
              <w:rPr>
                <w:rFonts w:ascii="Times New Roman" w:hAnsi="Times New Roman" w:cs="Times New Roman"/>
                <w:sz w:val="20"/>
                <w:szCs w:val="20"/>
              </w:rPr>
              <w:t>Only if required</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05D0B8" w14:textId="77777777" w:rsidR="00F6299F" w:rsidRDefault="00F6299F">
            <w:pPr>
              <w:pStyle w:val="TableContents"/>
              <w:rPr>
                <w:rFonts w:ascii="Times New Roman" w:hAnsi="Times New Roman" w:cs="Times New Roman"/>
                <w:sz w:val="20"/>
                <w:szCs w:val="20"/>
              </w:rPr>
            </w:pPr>
          </w:p>
        </w:tc>
      </w:tr>
      <w:tr w:rsidR="00F6299F" w14:paraId="58942541"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71FBB75F"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Hemoglobin</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60B6BB62"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Included in deposit</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5D3F92D0" w14:textId="77777777" w:rsidR="00F6299F" w:rsidRDefault="009348C0">
            <w:pPr>
              <w:pStyle w:val="TableContents"/>
              <w:numPr>
                <w:ilvl w:val="0"/>
                <w:numId w:val="10"/>
              </w:numPr>
              <w:rPr>
                <w:rFonts w:ascii="Times New Roman" w:hAnsi="Times New Roman" w:cs="Times New Roman"/>
                <w:sz w:val="20"/>
                <w:szCs w:val="20"/>
              </w:rPr>
            </w:pPr>
            <w:r>
              <w:rPr>
                <w:rFonts w:ascii="Times New Roman" w:hAnsi="Times New Roman" w:cs="Times New Roman"/>
                <w:sz w:val="20"/>
                <w:szCs w:val="20"/>
              </w:rPr>
              <w:t>Yes</w:t>
            </w:r>
          </w:p>
          <w:p w14:paraId="6AF02B33" w14:textId="77777777" w:rsidR="00F6299F" w:rsidRDefault="009348C0">
            <w:pPr>
              <w:pStyle w:val="TableContents"/>
              <w:numPr>
                <w:ilvl w:val="0"/>
                <w:numId w:val="10"/>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B6241D" w14:textId="77777777" w:rsidR="00F6299F" w:rsidRDefault="00F6299F">
            <w:pPr>
              <w:pStyle w:val="TableContents"/>
              <w:rPr>
                <w:rFonts w:ascii="Times New Roman" w:hAnsi="Times New Roman" w:cs="Times New Roman"/>
                <w:sz w:val="20"/>
                <w:szCs w:val="20"/>
              </w:rPr>
            </w:pPr>
          </w:p>
        </w:tc>
      </w:tr>
      <w:tr w:rsidR="00F6299F" w14:paraId="59882359"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46661BB5"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Dipstick Urine analysis</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5641DA93"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Included in deposit</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376B21DA" w14:textId="77777777" w:rsidR="00F6299F" w:rsidRDefault="009348C0">
            <w:pPr>
              <w:pStyle w:val="TableContents"/>
              <w:numPr>
                <w:ilvl w:val="0"/>
                <w:numId w:val="11"/>
              </w:numPr>
              <w:rPr>
                <w:rFonts w:ascii="Times New Roman" w:hAnsi="Times New Roman" w:cs="Times New Roman"/>
                <w:sz w:val="20"/>
                <w:szCs w:val="20"/>
              </w:rPr>
            </w:pPr>
            <w:r>
              <w:rPr>
                <w:rFonts w:ascii="Times New Roman" w:hAnsi="Times New Roman" w:cs="Times New Roman"/>
                <w:sz w:val="20"/>
                <w:szCs w:val="20"/>
              </w:rPr>
              <w:t>Yes</w:t>
            </w:r>
          </w:p>
          <w:p w14:paraId="23FE89FB" w14:textId="77777777" w:rsidR="00F6299F" w:rsidRDefault="009348C0">
            <w:pPr>
              <w:pStyle w:val="TableContents"/>
              <w:numPr>
                <w:ilvl w:val="0"/>
                <w:numId w:val="11"/>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00173B" w14:textId="77777777" w:rsidR="00F6299F" w:rsidRDefault="00F6299F">
            <w:pPr>
              <w:pStyle w:val="TableContents"/>
              <w:rPr>
                <w:rFonts w:ascii="Times New Roman" w:hAnsi="Times New Roman" w:cs="Times New Roman"/>
                <w:sz w:val="20"/>
                <w:szCs w:val="20"/>
              </w:rPr>
            </w:pPr>
          </w:p>
        </w:tc>
      </w:tr>
      <w:tr w:rsidR="00F6299F" w14:paraId="50D3959E"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56C10358"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Ultrasound</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45AA2408"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BILLED SEPERATLY</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2B351150" w14:textId="77777777" w:rsidR="00F6299F" w:rsidRDefault="009348C0">
            <w:pPr>
              <w:pStyle w:val="TableContents"/>
              <w:numPr>
                <w:ilvl w:val="0"/>
                <w:numId w:val="12"/>
              </w:numPr>
              <w:rPr>
                <w:rFonts w:ascii="Times New Roman" w:hAnsi="Times New Roman" w:cs="Times New Roman"/>
                <w:sz w:val="20"/>
                <w:szCs w:val="20"/>
              </w:rPr>
            </w:pPr>
            <w:r>
              <w:rPr>
                <w:rFonts w:ascii="Times New Roman" w:hAnsi="Times New Roman" w:cs="Times New Roman"/>
                <w:sz w:val="20"/>
                <w:szCs w:val="20"/>
              </w:rPr>
              <w:t>Yes</w:t>
            </w:r>
          </w:p>
          <w:p w14:paraId="2DE5EBB3" w14:textId="77777777" w:rsidR="00F6299F" w:rsidRDefault="009348C0">
            <w:pPr>
              <w:pStyle w:val="TableContents"/>
              <w:numPr>
                <w:ilvl w:val="0"/>
                <w:numId w:val="12"/>
              </w:numPr>
              <w:rPr>
                <w:rFonts w:ascii="Times New Roman" w:hAnsi="Times New Roman" w:cs="Times New Roman"/>
                <w:sz w:val="20"/>
                <w:szCs w:val="20"/>
              </w:rPr>
            </w:pPr>
            <w:r>
              <w:rPr>
                <w:rFonts w:ascii="Times New Roman" w:hAnsi="Times New Roman" w:cs="Times New Roman"/>
                <w:sz w:val="20"/>
                <w:szCs w:val="20"/>
              </w:rPr>
              <w:t>No</w:t>
            </w:r>
          </w:p>
          <w:p w14:paraId="6890105C" w14:textId="77777777" w:rsidR="00F6299F" w:rsidRDefault="009348C0">
            <w:pPr>
              <w:pStyle w:val="TableContents"/>
              <w:numPr>
                <w:ilvl w:val="0"/>
                <w:numId w:val="12"/>
              </w:numPr>
              <w:rPr>
                <w:rFonts w:ascii="Times New Roman" w:hAnsi="Times New Roman" w:cs="Times New Roman"/>
                <w:sz w:val="20"/>
                <w:szCs w:val="20"/>
              </w:rPr>
            </w:pPr>
            <w:r>
              <w:rPr>
                <w:rFonts w:ascii="Times New Roman" w:hAnsi="Times New Roman" w:cs="Times New Roman"/>
                <w:sz w:val="20"/>
                <w:szCs w:val="20"/>
              </w:rPr>
              <w:t>Only if required</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D08D8F" w14:textId="77777777" w:rsidR="00F6299F" w:rsidRDefault="00F6299F">
            <w:pPr>
              <w:pStyle w:val="TableContents"/>
              <w:rPr>
                <w:rFonts w:ascii="Times New Roman" w:hAnsi="Times New Roman" w:cs="Times New Roman"/>
                <w:sz w:val="20"/>
                <w:szCs w:val="20"/>
              </w:rPr>
            </w:pPr>
          </w:p>
        </w:tc>
      </w:tr>
      <w:tr w:rsidR="00F6299F" w14:paraId="33E46C2F"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601FB32D"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Urine Culture G/C</w:t>
            </w:r>
          </w:p>
          <w:p w14:paraId="3B29AAF3" w14:textId="77777777" w:rsidR="00F6299F" w:rsidRDefault="009348C0">
            <w:pPr>
              <w:pStyle w:val="TableContents"/>
              <w:rPr>
                <w:rFonts w:ascii="Times New Roman" w:hAnsi="Times New Roman" w:cs="Times New Roman"/>
                <w:sz w:val="12"/>
                <w:szCs w:val="12"/>
              </w:rPr>
            </w:pPr>
            <w:r>
              <w:rPr>
                <w:rFonts w:ascii="Times New Roman" w:hAnsi="Times New Roman" w:cs="Times New Roman"/>
                <w:sz w:val="12"/>
                <w:szCs w:val="12"/>
              </w:rPr>
              <w:t>(</w:t>
            </w:r>
            <w:proofErr w:type="gramStart"/>
            <w:r>
              <w:rPr>
                <w:rFonts w:ascii="Times New Roman" w:hAnsi="Times New Roman" w:cs="Times New Roman"/>
                <w:sz w:val="12"/>
                <w:szCs w:val="12"/>
              </w:rPr>
              <w:t>required</w:t>
            </w:r>
            <w:proofErr w:type="gramEnd"/>
            <w:r>
              <w:rPr>
                <w:rFonts w:ascii="Times New Roman" w:hAnsi="Times New Roman" w:cs="Times New Roman"/>
                <w:sz w:val="12"/>
                <w:szCs w:val="12"/>
              </w:rPr>
              <w:t xml:space="preserve"> if signs and symptoms present)</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489011CE"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ADDITIONAL COST</w:t>
            </w:r>
          </w:p>
          <w:p w14:paraId="5A07EA65" w14:textId="77777777" w:rsidR="00F6299F" w:rsidRDefault="009348C0">
            <w:pPr>
              <w:pStyle w:val="TableContents"/>
              <w:jc w:val="center"/>
            </w:pPr>
            <w:r>
              <w:rPr>
                <w:rFonts w:ascii="Times New Roman" w:hAnsi="Times New Roman" w:cs="Times New Roman"/>
                <w:b/>
                <w:bCs/>
                <w:sz w:val="20"/>
                <w:szCs w:val="20"/>
              </w:rPr>
              <w:t>$25</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7CB8075E" w14:textId="77777777" w:rsidR="00F6299F" w:rsidRDefault="009348C0">
            <w:pPr>
              <w:pStyle w:val="TableContents"/>
              <w:numPr>
                <w:ilvl w:val="0"/>
                <w:numId w:val="13"/>
              </w:numPr>
              <w:rPr>
                <w:rFonts w:ascii="Times New Roman" w:hAnsi="Times New Roman" w:cs="Times New Roman"/>
                <w:sz w:val="20"/>
                <w:szCs w:val="20"/>
              </w:rPr>
            </w:pPr>
            <w:r>
              <w:rPr>
                <w:rFonts w:ascii="Times New Roman" w:hAnsi="Times New Roman" w:cs="Times New Roman"/>
                <w:sz w:val="20"/>
                <w:szCs w:val="20"/>
              </w:rPr>
              <w:t>Yes</w:t>
            </w:r>
          </w:p>
          <w:p w14:paraId="3AFFA9D1" w14:textId="77777777" w:rsidR="00F6299F" w:rsidRDefault="009348C0">
            <w:pPr>
              <w:pStyle w:val="TableContents"/>
              <w:numPr>
                <w:ilvl w:val="0"/>
                <w:numId w:val="13"/>
              </w:numPr>
              <w:rPr>
                <w:rFonts w:ascii="Times New Roman" w:hAnsi="Times New Roman" w:cs="Times New Roman"/>
                <w:sz w:val="20"/>
                <w:szCs w:val="20"/>
              </w:rPr>
            </w:pPr>
            <w:r>
              <w:rPr>
                <w:rFonts w:ascii="Times New Roman" w:hAnsi="Times New Roman" w:cs="Times New Roman"/>
                <w:sz w:val="20"/>
                <w:szCs w:val="20"/>
              </w:rPr>
              <w:t>Only if required</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229CC0" w14:textId="77777777" w:rsidR="00F6299F" w:rsidRDefault="00F6299F">
            <w:pPr>
              <w:pStyle w:val="TableContents"/>
              <w:rPr>
                <w:rFonts w:ascii="Times New Roman" w:hAnsi="Times New Roman" w:cs="Times New Roman"/>
                <w:sz w:val="20"/>
                <w:szCs w:val="20"/>
              </w:rPr>
            </w:pPr>
          </w:p>
        </w:tc>
      </w:tr>
      <w:tr w:rsidR="00F6299F" w14:paraId="090B22FF"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5D17196B"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Random Blood Sugar</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5A370F9C"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Included in deposit</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0D5EC98A" w14:textId="77777777" w:rsidR="00F6299F" w:rsidRDefault="009348C0">
            <w:pPr>
              <w:pStyle w:val="TableContents"/>
              <w:numPr>
                <w:ilvl w:val="0"/>
                <w:numId w:val="14"/>
              </w:numPr>
              <w:rPr>
                <w:rFonts w:ascii="Times New Roman" w:hAnsi="Times New Roman" w:cs="Times New Roman"/>
                <w:sz w:val="20"/>
                <w:szCs w:val="20"/>
              </w:rPr>
            </w:pPr>
            <w:r>
              <w:rPr>
                <w:rFonts w:ascii="Times New Roman" w:hAnsi="Times New Roman" w:cs="Times New Roman"/>
                <w:sz w:val="20"/>
                <w:szCs w:val="20"/>
              </w:rPr>
              <w:t>Yes</w:t>
            </w:r>
          </w:p>
          <w:p w14:paraId="08665BE6" w14:textId="77777777" w:rsidR="00F6299F" w:rsidRDefault="009348C0">
            <w:pPr>
              <w:pStyle w:val="TableContents"/>
              <w:numPr>
                <w:ilvl w:val="0"/>
                <w:numId w:val="14"/>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E032D6" w14:textId="77777777" w:rsidR="00F6299F" w:rsidRDefault="00F6299F">
            <w:pPr>
              <w:pStyle w:val="TableContents"/>
              <w:rPr>
                <w:rFonts w:ascii="Times New Roman" w:hAnsi="Times New Roman" w:cs="Times New Roman"/>
                <w:sz w:val="20"/>
                <w:szCs w:val="20"/>
              </w:rPr>
            </w:pPr>
          </w:p>
        </w:tc>
      </w:tr>
      <w:tr w:rsidR="00F6299F" w14:paraId="6D49588D"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0B4A4FA8"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Glucose Screening</w:t>
            </w:r>
          </w:p>
          <w:p w14:paraId="3CDE8A4B" w14:textId="77777777" w:rsidR="00F6299F" w:rsidRDefault="009348C0">
            <w:pPr>
              <w:pStyle w:val="TableContents"/>
              <w:rPr>
                <w:rFonts w:ascii="Times New Roman" w:hAnsi="Times New Roman" w:cs="Times New Roman"/>
                <w:sz w:val="12"/>
                <w:szCs w:val="12"/>
              </w:rPr>
            </w:pPr>
            <w:r>
              <w:rPr>
                <w:rFonts w:ascii="Times New Roman" w:hAnsi="Times New Roman" w:cs="Times New Roman"/>
                <w:sz w:val="12"/>
                <w:szCs w:val="12"/>
              </w:rPr>
              <w:t>(</w:t>
            </w:r>
            <w:proofErr w:type="gramStart"/>
            <w:r>
              <w:rPr>
                <w:rFonts w:ascii="Times New Roman" w:hAnsi="Times New Roman" w:cs="Times New Roman"/>
                <w:sz w:val="12"/>
                <w:szCs w:val="12"/>
              </w:rPr>
              <w:t>required</w:t>
            </w:r>
            <w:proofErr w:type="gramEnd"/>
            <w:r>
              <w:rPr>
                <w:rFonts w:ascii="Times New Roman" w:hAnsi="Times New Roman" w:cs="Times New Roman"/>
                <w:sz w:val="12"/>
                <w:szCs w:val="12"/>
              </w:rPr>
              <w:t xml:space="preserve"> if random is high or history of GDM)</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406C23CE"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ADDITIONAL COST</w:t>
            </w:r>
          </w:p>
          <w:p w14:paraId="0FA67765" w14:textId="77777777" w:rsidR="00F6299F" w:rsidRDefault="009348C0">
            <w:pPr>
              <w:pStyle w:val="TableContents"/>
              <w:jc w:val="center"/>
              <w:rPr>
                <w:rFonts w:ascii="Times New Roman" w:hAnsi="Times New Roman" w:cs="Times New Roman"/>
                <w:b/>
                <w:bCs/>
                <w:sz w:val="20"/>
                <w:szCs w:val="20"/>
              </w:rPr>
            </w:pPr>
            <w:proofErr w:type="spellStart"/>
            <w:r>
              <w:rPr>
                <w:rFonts w:ascii="Times New Roman" w:hAnsi="Times New Roman" w:cs="Times New Roman"/>
                <w:b/>
                <w:bCs/>
                <w:sz w:val="20"/>
                <w:szCs w:val="20"/>
              </w:rPr>
              <w:t>gtt</w:t>
            </w:r>
            <w:proofErr w:type="spellEnd"/>
            <w:r>
              <w:rPr>
                <w:rFonts w:ascii="Times New Roman" w:hAnsi="Times New Roman" w:cs="Times New Roman"/>
                <w:b/>
                <w:bCs/>
                <w:sz w:val="20"/>
                <w:szCs w:val="20"/>
              </w:rPr>
              <w:t xml:space="preserve"> 2hr-$25</w:t>
            </w:r>
          </w:p>
          <w:p w14:paraId="003F2434" w14:textId="77777777" w:rsidR="00F6299F" w:rsidRDefault="009348C0">
            <w:pPr>
              <w:pStyle w:val="TableContents"/>
              <w:jc w:val="center"/>
              <w:rPr>
                <w:rFonts w:ascii="Times New Roman" w:hAnsi="Times New Roman" w:cs="Times New Roman"/>
                <w:b/>
                <w:bCs/>
                <w:sz w:val="20"/>
                <w:szCs w:val="20"/>
              </w:rPr>
            </w:pPr>
            <w:proofErr w:type="spellStart"/>
            <w:r>
              <w:rPr>
                <w:rFonts w:ascii="Times New Roman" w:hAnsi="Times New Roman" w:cs="Times New Roman"/>
                <w:b/>
                <w:bCs/>
                <w:sz w:val="20"/>
                <w:szCs w:val="20"/>
              </w:rPr>
              <w:t>gtt</w:t>
            </w:r>
            <w:proofErr w:type="spellEnd"/>
            <w:r>
              <w:rPr>
                <w:rFonts w:ascii="Times New Roman" w:hAnsi="Times New Roman" w:cs="Times New Roman"/>
                <w:b/>
                <w:bCs/>
                <w:sz w:val="20"/>
                <w:szCs w:val="20"/>
              </w:rPr>
              <w:t xml:space="preserve"> 3 </w:t>
            </w:r>
            <w:proofErr w:type="spellStart"/>
            <w:r>
              <w:rPr>
                <w:rFonts w:ascii="Times New Roman" w:hAnsi="Times New Roman" w:cs="Times New Roman"/>
                <w:b/>
                <w:bCs/>
                <w:sz w:val="20"/>
                <w:szCs w:val="20"/>
              </w:rPr>
              <w:t>hr</w:t>
            </w:r>
            <w:proofErr w:type="spellEnd"/>
            <w:r>
              <w:rPr>
                <w:rFonts w:ascii="Times New Roman" w:hAnsi="Times New Roman" w:cs="Times New Roman"/>
                <w:b/>
                <w:bCs/>
                <w:sz w:val="20"/>
                <w:szCs w:val="20"/>
              </w:rPr>
              <w:t>-$30</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115C8F73" w14:textId="77777777" w:rsidR="00F6299F" w:rsidRDefault="009348C0">
            <w:pPr>
              <w:pStyle w:val="TableContents"/>
              <w:numPr>
                <w:ilvl w:val="0"/>
                <w:numId w:val="15"/>
              </w:numPr>
              <w:rPr>
                <w:rFonts w:ascii="Times New Roman" w:hAnsi="Times New Roman" w:cs="Times New Roman"/>
                <w:sz w:val="20"/>
                <w:szCs w:val="20"/>
              </w:rPr>
            </w:pPr>
            <w:r>
              <w:rPr>
                <w:rFonts w:ascii="Times New Roman" w:hAnsi="Times New Roman" w:cs="Times New Roman"/>
                <w:sz w:val="20"/>
                <w:szCs w:val="20"/>
              </w:rPr>
              <w:t>Yes</w:t>
            </w:r>
          </w:p>
          <w:p w14:paraId="26F7D6DE" w14:textId="77777777" w:rsidR="00F6299F" w:rsidRDefault="009348C0">
            <w:pPr>
              <w:pStyle w:val="TableContents"/>
              <w:numPr>
                <w:ilvl w:val="0"/>
                <w:numId w:val="15"/>
              </w:numPr>
              <w:rPr>
                <w:rFonts w:ascii="Times New Roman" w:hAnsi="Times New Roman" w:cs="Times New Roman"/>
                <w:sz w:val="20"/>
                <w:szCs w:val="20"/>
              </w:rPr>
            </w:pPr>
            <w:r>
              <w:rPr>
                <w:rFonts w:ascii="Times New Roman" w:hAnsi="Times New Roman" w:cs="Times New Roman"/>
                <w:sz w:val="20"/>
                <w:szCs w:val="20"/>
              </w:rPr>
              <w:t>No</w:t>
            </w:r>
          </w:p>
          <w:p w14:paraId="0CFACB50" w14:textId="77777777" w:rsidR="00F6299F" w:rsidRDefault="009348C0">
            <w:pPr>
              <w:pStyle w:val="TableContents"/>
              <w:numPr>
                <w:ilvl w:val="0"/>
                <w:numId w:val="15"/>
              </w:numPr>
              <w:rPr>
                <w:rFonts w:ascii="Times New Roman" w:hAnsi="Times New Roman" w:cs="Times New Roman"/>
                <w:sz w:val="20"/>
                <w:szCs w:val="20"/>
              </w:rPr>
            </w:pPr>
            <w:r>
              <w:rPr>
                <w:rFonts w:ascii="Times New Roman" w:hAnsi="Times New Roman" w:cs="Times New Roman"/>
                <w:sz w:val="20"/>
                <w:szCs w:val="20"/>
              </w:rPr>
              <w:t>Only if required</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567EC1" w14:textId="77777777" w:rsidR="00F6299F" w:rsidRDefault="00F6299F">
            <w:pPr>
              <w:pStyle w:val="TableContents"/>
              <w:rPr>
                <w:rFonts w:ascii="Times New Roman" w:hAnsi="Times New Roman" w:cs="Times New Roman"/>
                <w:sz w:val="20"/>
                <w:szCs w:val="20"/>
              </w:rPr>
            </w:pPr>
          </w:p>
        </w:tc>
      </w:tr>
      <w:tr w:rsidR="00F6299F" w14:paraId="6DE1091D"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31D6FA08" w14:textId="77777777" w:rsidR="00F6299F" w:rsidRDefault="009348C0">
            <w:pPr>
              <w:pStyle w:val="TableContents"/>
            </w:pPr>
            <w:r>
              <w:rPr>
                <w:rFonts w:ascii="Times New Roman" w:hAnsi="Times New Roman" w:cs="Times New Roman"/>
                <w:sz w:val="20"/>
                <w:szCs w:val="20"/>
              </w:rPr>
              <w:t xml:space="preserve">GBS </w:t>
            </w:r>
            <w:r>
              <w:rPr>
                <w:rFonts w:ascii="Times New Roman" w:hAnsi="Times New Roman" w:cs="Times New Roman"/>
                <w:sz w:val="12"/>
                <w:szCs w:val="12"/>
              </w:rPr>
              <w:t>(required with previous ill babies at birth)</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1F42D276" w14:textId="77777777" w:rsidR="00F6299F" w:rsidRDefault="009348C0">
            <w:pPr>
              <w:pStyle w:val="TableContents"/>
              <w:jc w:val="center"/>
              <w:rPr>
                <w:rFonts w:ascii="Times New Roman" w:hAnsi="Times New Roman" w:cs="Times New Roman"/>
                <w:sz w:val="20"/>
                <w:szCs w:val="20"/>
              </w:rPr>
            </w:pPr>
            <w:r>
              <w:rPr>
                <w:rFonts w:ascii="Times New Roman" w:hAnsi="Times New Roman" w:cs="Times New Roman"/>
                <w:sz w:val="20"/>
                <w:szCs w:val="20"/>
              </w:rPr>
              <w:t>Included in deposit</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6190AC44" w14:textId="77777777" w:rsidR="00F6299F" w:rsidRDefault="009348C0">
            <w:pPr>
              <w:pStyle w:val="TableContents"/>
              <w:numPr>
                <w:ilvl w:val="0"/>
                <w:numId w:val="16"/>
              </w:numPr>
              <w:rPr>
                <w:rFonts w:ascii="Times New Roman" w:hAnsi="Times New Roman" w:cs="Times New Roman"/>
                <w:sz w:val="20"/>
                <w:szCs w:val="20"/>
              </w:rPr>
            </w:pPr>
            <w:r>
              <w:rPr>
                <w:rFonts w:ascii="Times New Roman" w:hAnsi="Times New Roman" w:cs="Times New Roman"/>
                <w:sz w:val="20"/>
                <w:szCs w:val="20"/>
              </w:rPr>
              <w:t>Yes</w:t>
            </w:r>
          </w:p>
          <w:p w14:paraId="062D9DC6" w14:textId="77777777" w:rsidR="00F6299F" w:rsidRDefault="009348C0">
            <w:pPr>
              <w:pStyle w:val="TableContents"/>
              <w:numPr>
                <w:ilvl w:val="0"/>
                <w:numId w:val="16"/>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0A6C14" w14:textId="77777777" w:rsidR="00F6299F" w:rsidRDefault="00F6299F">
            <w:pPr>
              <w:pStyle w:val="TableContents"/>
              <w:rPr>
                <w:rFonts w:ascii="Times New Roman" w:hAnsi="Times New Roman" w:cs="Times New Roman"/>
                <w:sz w:val="20"/>
                <w:szCs w:val="20"/>
              </w:rPr>
            </w:pPr>
          </w:p>
        </w:tc>
      </w:tr>
      <w:tr w:rsidR="00F6299F" w14:paraId="3D985AE3"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6D27932C"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HIV Testing</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2245DFB8"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ADDITIONAL COST</w:t>
            </w:r>
          </w:p>
          <w:p w14:paraId="6DA45C80"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$75</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557D7F5A" w14:textId="77777777" w:rsidR="00F6299F" w:rsidRDefault="009348C0">
            <w:pPr>
              <w:pStyle w:val="TableContents"/>
              <w:numPr>
                <w:ilvl w:val="0"/>
                <w:numId w:val="17"/>
              </w:numPr>
              <w:rPr>
                <w:rFonts w:ascii="Times New Roman" w:hAnsi="Times New Roman" w:cs="Times New Roman"/>
                <w:sz w:val="20"/>
                <w:szCs w:val="20"/>
              </w:rPr>
            </w:pPr>
            <w:r>
              <w:rPr>
                <w:rFonts w:ascii="Times New Roman" w:hAnsi="Times New Roman" w:cs="Times New Roman"/>
                <w:sz w:val="20"/>
                <w:szCs w:val="20"/>
              </w:rPr>
              <w:t>Yes</w:t>
            </w:r>
          </w:p>
          <w:p w14:paraId="4A8B8C6A" w14:textId="77777777" w:rsidR="00F6299F" w:rsidRDefault="009348C0">
            <w:pPr>
              <w:pStyle w:val="TableContents"/>
              <w:numPr>
                <w:ilvl w:val="0"/>
                <w:numId w:val="17"/>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96ADD9" w14:textId="77777777" w:rsidR="00F6299F" w:rsidRDefault="00F6299F">
            <w:pPr>
              <w:pStyle w:val="TableContents"/>
              <w:rPr>
                <w:rFonts w:ascii="Times New Roman" w:hAnsi="Times New Roman" w:cs="Times New Roman"/>
                <w:sz w:val="20"/>
                <w:szCs w:val="20"/>
              </w:rPr>
            </w:pPr>
          </w:p>
        </w:tc>
      </w:tr>
      <w:tr w:rsidR="00F6299F" w14:paraId="2DF0B44A"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18E39660"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Cervical Cultures</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6E0CA788"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ADDITIONAL COST</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7683F142" w14:textId="77777777" w:rsidR="00F6299F" w:rsidRDefault="009348C0">
            <w:pPr>
              <w:pStyle w:val="TableContents"/>
              <w:numPr>
                <w:ilvl w:val="0"/>
                <w:numId w:val="18"/>
              </w:numPr>
              <w:rPr>
                <w:rFonts w:ascii="Times New Roman" w:hAnsi="Times New Roman" w:cs="Times New Roman"/>
                <w:sz w:val="20"/>
                <w:szCs w:val="20"/>
              </w:rPr>
            </w:pPr>
            <w:r>
              <w:rPr>
                <w:rFonts w:ascii="Times New Roman" w:hAnsi="Times New Roman" w:cs="Times New Roman"/>
                <w:sz w:val="20"/>
                <w:szCs w:val="20"/>
              </w:rPr>
              <w:t>Yes</w:t>
            </w:r>
          </w:p>
          <w:p w14:paraId="3ECB5DB3" w14:textId="77777777" w:rsidR="00F6299F" w:rsidRDefault="009348C0">
            <w:pPr>
              <w:pStyle w:val="TableContents"/>
              <w:numPr>
                <w:ilvl w:val="0"/>
                <w:numId w:val="18"/>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D66516" w14:textId="77777777" w:rsidR="00F6299F" w:rsidRDefault="00F6299F">
            <w:pPr>
              <w:pStyle w:val="TableContents"/>
              <w:rPr>
                <w:rFonts w:ascii="Times New Roman" w:hAnsi="Times New Roman" w:cs="Times New Roman"/>
                <w:sz w:val="20"/>
                <w:szCs w:val="20"/>
              </w:rPr>
            </w:pPr>
          </w:p>
        </w:tc>
      </w:tr>
      <w:tr w:rsidR="00F6299F" w14:paraId="4EFAEE9E"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064156AC"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Pap Smear</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13A6CB85"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ADDITIONAL COST</w:t>
            </w:r>
          </w:p>
          <w:p w14:paraId="00DA684A"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$50</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55DF907C" w14:textId="77777777" w:rsidR="00F6299F" w:rsidRDefault="009348C0">
            <w:pPr>
              <w:pStyle w:val="TableContents"/>
              <w:numPr>
                <w:ilvl w:val="0"/>
                <w:numId w:val="19"/>
              </w:numPr>
              <w:rPr>
                <w:rFonts w:ascii="Times New Roman" w:hAnsi="Times New Roman" w:cs="Times New Roman"/>
                <w:sz w:val="20"/>
                <w:szCs w:val="20"/>
              </w:rPr>
            </w:pPr>
            <w:r>
              <w:rPr>
                <w:rFonts w:ascii="Times New Roman" w:hAnsi="Times New Roman" w:cs="Times New Roman"/>
                <w:sz w:val="20"/>
                <w:szCs w:val="20"/>
              </w:rPr>
              <w:t>Yes</w:t>
            </w:r>
          </w:p>
          <w:p w14:paraId="7CB6C853" w14:textId="77777777" w:rsidR="00F6299F" w:rsidRDefault="009348C0">
            <w:pPr>
              <w:pStyle w:val="TableContents"/>
              <w:numPr>
                <w:ilvl w:val="0"/>
                <w:numId w:val="19"/>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30174F" w14:textId="77777777" w:rsidR="00F6299F" w:rsidRDefault="00F6299F">
            <w:pPr>
              <w:pStyle w:val="TableContents"/>
              <w:rPr>
                <w:rFonts w:ascii="Times New Roman" w:hAnsi="Times New Roman" w:cs="Times New Roman"/>
                <w:sz w:val="20"/>
                <w:szCs w:val="20"/>
              </w:rPr>
            </w:pPr>
          </w:p>
        </w:tc>
      </w:tr>
      <w:tr w:rsidR="00F6299F" w14:paraId="7E74F968"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0BA0F0BA"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Antibody Screen</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383FD46E"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ADDTIONAL COST</w:t>
            </w:r>
          </w:p>
          <w:p w14:paraId="03C55708"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$25</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44A883EE" w14:textId="77777777" w:rsidR="00F6299F" w:rsidRDefault="009348C0">
            <w:pPr>
              <w:pStyle w:val="TableContents"/>
              <w:numPr>
                <w:ilvl w:val="0"/>
                <w:numId w:val="20"/>
              </w:numPr>
              <w:rPr>
                <w:rFonts w:ascii="Times New Roman" w:hAnsi="Times New Roman" w:cs="Times New Roman"/>
                <w:sz w:val="20"/>
                <w:szCs w:val="20"/>
              </w:rPr>
            </w:pPr>
            <w:r>
              <w:rPr>
                <w:rFonts w:ascii="Times New Roman" w:hAnsi="Times New Roman" w:cs="Times New Roman"/>
                <w:sz w:val="20"/>
                <w:szCs w:val="20"/>
              </w:rPr>
              <w:t>Yes</w:t>
            </w:r>
          </w:p>
          <w:p w14:paraId="0FDA19E1" w14:textId="77777777" w:rsidR="00F6299F" w:rsidRDefault="009348C0">
            <w:pPr>
              <w:pStyle w:val="TableContents"/>
              <w:numPr>
                <w:ilvl w:val="0"/>
                <w:numId w:val="20"/>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1F8D1A" w14:textId="77777777" w:rsidR="00F6299F" w:rsidRDefault="00F6299F">
            <w:pPr>
              <w:pStyle w:val="TableContents"/>
              <w:rPr>
                <w:rFonts w:ascii="Times New Roman" w:hAnsi="Times New Roman" w:cs="Times New Roman"/>
                <w:sz w:val="20"/>
                <w:szCs w:val="20"/>
              </w:rPr>
            </w:pPr>
          </w:p>
        </w:tc>
      </w:tr>
      <w:tr w:rsidR="00F6299F" w14:paraId="443EE10A" w14:textId="77777777">
        <w:tc>
          <w:tcPr>
            <w:tcW w:w="2432" w:type="dxa"/>
            <w:tcBorders>
              <w:left w:val="single" w:sz="2" w:space="0" w:color="000000"/>
              <w:bottom w:val="single" w:sz="2" w:space="0" w:color="000000"/>
            </w:tcBorders>
            <w:shd w:val="clear" w:color="auto" w:fill="auto"/>
            <w:tcMar>
              <w:top w:w="55" w:type="dxa"/>
              <w:left w:w="55" w:type="dxa"/>
              <w:bottom w:w="55" w:type="dxa"/>
              <w:right w:w="55" w:type="dxa"/>
            </w:tcMar>
          </w:tcPr>
          <w:p w14:paraId="6890F840" w14:textId="77777777" w:rsidR="00F6299F" w:rsidRDefault="009348C0">
            <w:pPr>
              <w:pStyle w:val="TableContents"/>
              <w:rPr>
                <w:rFonts w:ascii="Times New Roman" w:hAnsi="Times New Roman" w:cs="Times New Roman"/>
                <w:sz w:val="20"/>
                <w:szCs w:val="20"/>
              </w:rPr>
            </w:pPr>
            <w:r>
              <w:rPr>
                <w:rFonts w:ascii="Times New Roman" w:hAnsi="Times New Roman" w:cs="Times New Roman"/>
                <w:sz w:val="20"/>
                <w:szCs w:val="20"/>
              </w:rPr>
              <w:t>Rhogam</w:t>
            </w:r>
          </w:p>
        </w:tc>
        <w:tc>
          <w:tcPr>
            <w:tcW w:w="2449"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1C9097A1"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ADDITIONAL COST</w:t>
            </w:r>
          </w:p>
          <w:p w14:paraId="7215AFEF" w14:textId="77777777" w:rsidR="00F6299F" w:rsidRDefault="009348C0">
            <w:pPr>
              <w:pStyle w:val="TableContents"/>
              <w:jc w:val="center"/>
              <w:rPr>
                <w:rFonts w:ascii="Times New Roman" w:hAnsi="Times New Roman" w:cs="Times New Roman"/>
                <w:b/>
                <w:bCs/>
                <w:sz w:val="20"/>
                <w:szCs w:val="20"/>
              </w:rPr>
            </w:pPr>
            <w:r>
              <w:rPr>
                <w:rFonts w:ascii="Times New Roman" w:hAnsi="Times New Roman" w:cs="Times New Roman"/>
                <w:b/>
                <w:bCs/>
                <w:sz w:val="20"/>
                <w:szCs w:val="20"/>
              </w:rPr>
              <w:t>$160 per injection</w:t>
            </w:r>
          </w:p>
        </w:tc>
        <w:tc>
          <w:tcPr>
            <w:tcW w:w="2533" w:type="dxa"/>
            <w:tcBorders>
              <w:left w:val="single" w:sz="2" w:space="0" w:color="000000"/>
              <w:bottom w:val="single" w:sz="2" w:space="0" w:color="000000"/>
            </w:tcBorders>
            <w:shd w:val="clear" w:color="auto" w:fill="auto"/>
            <w:tcMar>
              <w:top w:w="55" w:type="dxa"/>
              <w:left w:w="55" w:type="dxa"/>
              <w:bottom w:w="55" w:type="dxa"/>
              <w:right w:w="55" w:type="dxa"/>
            </w:tcMar>
          </w:tcPr>
          <w:p w14:paraId="450B69B9" w14:textId="77777777" w:rsidR="00F6299F" w:rsidRDefault="009348C0">
            <w:pPr>
              <w:pStyle w:val="TableContents"/>
              <w:numPr>
                <w:ilvl w:val="0"/>
                <w:numId w:val="21"/>
              </w:numPr>
              <w:rPr>
                <w:rFonts w:ascii="Times New Roman" w:hAnsi="Times New Roman" w:cs="Times New Roman"/>
                <w:sz w:val="20"/>
                <w:szCs w:val="20"/>
              </w:rPr>
            </w:pPr>
            <w:r>
              <w:rPr>
                <w:rFonts w:ascii="Times New Roman" w:hAnsi="Times New Roman" w:cs="Times New Roman"/>
                <w:sz w:val="20"/>
                <w:szCs w:val="20"/>
              </w:rPr>
              <w:t>Yes</w:t>
            </w:r>
          </w:p>
          <w:p w14:paraId="61E3A876" w14:textId="77777777" w:rsidR="00F6299F" w:rsidRDefault="009348C0">
            <w:pPr>
              <w:pStyle w:val="TableContents"/>
              <w:numPr>
                <w:ilvl w:val="0"/>
                <w:numId w:val="21"/>
              </w:numPr>
              <w:rPr>
                <w:rFonts w:ascii="Times New Roman" w:hAnsi="Times New Roman" w:cs="Times New Roman"/>
                <w:sz w:val="20"/>
                <w:szCs w:val="20"/>
              </w:rPr>
            </w:pPr>
            <w:r>
              <w:rPr>
                <w:rFonts w:ascii="Times New Roman" w:hAnsi="Times New Roman" w:cs="Times New Roman"/>
                <w:sz w:val="20"/>
                <w:szCs w:val="20"/>
              </w:rPr>
              <w:t>No</w:t>
            </w:r>
          </w:p>
        </w:tc>
        <w:tc>
          <w:tcPr>
            <w:tcW w:w="2497"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C290EE" w14:textId="77777777" w:rsidR="00F6299F" w:rsidRDefault="00F6299F">
            <w:pPr>
              <w:pStyle w:val="TableContents"/>
              <w:rPr>
                <w:rFonts w:ascii="Times New Roman" w:hAnsi="Times New Roman" w:cs="Times New Roman"/>
                <w:sz w:val="20"/>
                <w:szCs w:val="20"/>
              </w:rPr>
            </w:pPr>
          </w:p>
        </w:tc>
      </w:tr>
    </w:tbl>
    <w:p w14:paraId="3B4C09BC" w14:textId="77777777" w:rsidR="00F6299F" w:rsidRDefault="00F6299F">
      <w:pPr>
        <w:pStyle w:val="Standard"/>
        <w:rPr>
          <w:rFonts w:ascii="Times New Roman" w:hAnsi="Times New Roman" w:cs="Times New Roman"/>
          <w:sz w:val="20"/>
          <w:szCs w:val="20"/>
        </w:rPr>
      </w:pPr>
    </w:p>
    <w:p w14:paraId="6F1E479D" w14:textId="77777777" w:rsidR="00F6299F" w:rsidRDefault="00F6299F">
      <w:pPr>
        <w:pStyle w:val="Standard"/>
        <w:rPr>
          <w:rFonts w:ascii="Times New Roman" w:hAnsi="Times New Roman" w:cs="Times New Roman"/>
          <w:sz w:val="20"/>
          <w:szCs w:val="20"/>
        </w:rPr>
      </w:pPr>
    </w:p>
    <w:p w14:paraId="77AE3576" w14:textId="77777777" w:rsidR="00F6299F" w:rsidRDefault="00F6299F">
      <w:pPr>
        <w:pStyle w:val="Standard"/>
        <w:rPr>
          <w:rFonts w:ascii="Times New Roman" w:hAnsi="Times New Roman" w:cs="Times New Roman"/>
          <w:sz w:val="20"/>
          <w:szCs w:val="20"/>
        </w:rPr>
      </w:pPr>
    </w:p>
    <w:p w14:paraId="7145F191" w14:textId="77777777" w:rsidR="00F6299F" w:rsidRDefault="009348C0">
      <w:pPr>
        <w:pStyle w:val="Standard"/>
        <w:rPr>
          <w:rFonts w:ascii="Times New Roman" w:hAnsi="Times New Roman" w:cs="Times New Roman"/>
          <w:sz w:val="20"/>
          <w:szCs w:val="20"/>
        </w:rPr>
      </w:pPr>
      <w:r>
        <w:rPr>
          <w:rFonts w:ascii="Times New Roman" w:hAnsi="Times New Roman" w:cs="Times New Roman"/>
          <w:sz w:val="20"/>
          <w:szCs w:val="20"/>
        </w:rPr>
        <w:t xml:space="preserve">________________________________________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__________________________________________</w:t>
      </w:r>
    </w:p>
    <w:p w14:paraId="235131B4" w14:textId="77777777" w:rsidR="00F6299F" w:rsidRDefault="009348C0">
      <w:pPr>
        <w:pStyle w:val="Standard"/>
        <w:rPr>
          <w:rFonts w:ascii="Times New Roman" w:hAnsi="Times New Roman" w:cs="Times New Roman"/>
          <w:sz w:val="20"/>
          <w:szCs w:val="20"/>
        </w:rPr>
      </w:pPr>
      <w:r>
        <w:rPr>
          <w:rFonts w:ascii="Times New Roman" w:hAnsi="Times New Roman" w:cs="Times New Roman"/>
          <w:sz w:val="20"/>
          <w:szCs w:val="20"/>
        </w:rPr>
        <w:t>Signature of parent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Signature of parent</w:t>
      </w:r>
    </w:p>
    <w:p w14:paraId="7CEC7AC3" w14:textId="77777777" w:rsidR="00F6299F" w:rsidRDefault="00F6299F">
      <w:pPr>
        <w:pStyle w:val="Standard"/>
        <w:rPr>
          <w:rFonts w:ascii="Times New Roman" w:hAnsi="Times New Roman" w:cs="Times New Roman"/>
          <w:sz w:val="20"/>
          <w:szCs w:val="20"/>
        </w:rPr>
      </w:pPr>
    </w:p>
    <w:p w14:paraId="172E89C5" w14:textId="77777777" w:rsidR="00F6299F" w:rsidRDefault="00F6299F">
      <w:pPr>
        <w:pStyle w:val="Standard"/>
        <w:rPr>
          <w:rFonts w:ascii="Times New Roman" w:hAnsi="Times New Roman" w:cs="Times New Roman"/>
          <w:sz w:val="20"/>
          <w:szCs w:val="20"/>
        </w:rPr>
      </w:pPr>
    </w:p>
    <w:p w14:paraId="6F681904" w14:textId="77777777" w:rsidR="00F6299F" w:rsidRDefault="009348C0">
      <w:pPr>
        <w:pStyle w:val="Standard"/>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t>___________________________</w:t>
      </w:r>
    </w:p>
    <w:p w14:paraId="07948F1D" w14:textId="77777777" w:rsidR="00F6299F" w:rsidRDefault="009348C0">
      <w:pPr>
        <w:pStyle w:val="Standard"/>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Date</w:t>
      </w:r>
    </w:p>
    <w:sectPr w:rsidR="00F6299F">
      <w:headerReference w:type="default" r:id="rId7"/>
      <w:pgSz w:w="12240" w:h="15840"/>
      <w:pgMar w:top="1138" w:right="1138" w:bottom="1138"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556CA" w14:textId="77777777" w:rsidR="00FB0D91" w:rsidRDefault="00FB0D91">
      <w:r>
        <w:separator/>
      </w:r>
    </w:p>
  </w:endnote>
  <w:endnote w:type="continuationSeparator" w:id="0">
    <w:p w14:paraId="541DF16C" w14:textId="77777777" w:rsidR="00FB0D91" w:rsidRDefault="00FB0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A3556" w14:textId="77777777" w:rsidR="00FB0D91" w:rsidRDefault="00FB0D91">
      <w:r>
        <w:rPr>
          <w:color w:val="000000"/>
        </w:rPr>
        <w:separator/>
      </w:r>
    </w:p>
  </w:footnote>
  <w:footnote w:type="continuationSeparator" w:id="0">
    <w:p w14:paraId="36E15527" w14:textId="77777777" w:rsidR="00FB0D91" w:rsidRDefault="00FB0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97CF" w14:textId="77777777" w:rsidR="00EE20AD" w:rsidRDefault="009348C0">
    <w:pPr>
      <w:pStyle w:val="Header"/>
    </w:pPr>
    <w:r>
      <w:rPr>
        <w:noProof/>
        <w:lang w:eastAsia="en-US" w:bidi="ar-SA"/>
      </w:rPr>
      <w:drawing>
        <wp:anchor distT="0" distB="0" distL="114300" distR="114300" simplePos="0" relativeHeight="251660288" behindDoc="0" locked="0" layoutInCell="1" allowOverlap="1" wp14:anchorId="3D0E8308" wp14:editId="70C5B0EE">
          <wp:simplePos x="0" y="0"/>
          <wp:positionH relativeFrom="column">
            <wp:posOffset>4494532</wp:posOffset>
          </wp:positionH>
          <wp:positionV relativeFrom="paragraph">
            <wp:posOffset>-512448</wp:posOffset>
          </wp:positionV>
          <wp:extent cx="1277599" cy="1277599"/>
          <wp:effectExtent l="0" t="0" r="0" b="0"/>
          <wp:wrapSquare wrapText="bothSides"/>
          <wp:docPr id="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277599" cy="1277599"/>
                  </a:xfrm>
                  <a:prstGeom prst="rect">
                    <a:avLst/>
                  </a:prstGeom>
                  <a:noFill/>
                  <a:ln>
                    <a:noFill/>
                    <a:prstDash/>
                  </a:ln>
                </pic:spPr>
              </pic:pic>
            </a:graphicData>
          </a:graphic>
        </wp:anchor>
      </w:drawing>
    </w:r>
    <w:r>
      <w:rPr>
        <w:noProof/>
        <w:lang w:eastAsia="en-US" w:bidi="ar-SA"/>
      </w:rPr>
      <w:drawing>
        <wp:anchor distT="0" distB="0" distL="114300" distR="114300" simplePos="0" relativeHeight="251659264" behindDoc="0" locked="0" layoutInCell="1" allowOverlap="1" wp14:anchorId="6B21914B" wp14:editId="01CFEDC0">
          <wp:simplePos x="0" y="0"/>
          <wp:positionH relativeFrom="column">
            <wp:posOffset>346072</wp:posOffset>
          </wp:positionH>
          <wp:positionV relativeFrom="paragraph">
            <wp:posOffset>-547368</wp:posOffset>
          </wp:positionV>
          <wp:extent cx="1290949" cy="1290949"/>
          <wp:effectExtent l="0" t="0" r="4451" b="4451"/>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290949" cy="1290949"/>
                  </a:xfrm>
                  <a:prstGeom prst="rect">
                    <a:avLst/>
                  </a:prstGeom>
                  <a:noFill/>
                  <a:ln>
                    <a:noFill/>
                    <a:prstDash/>
                  </a:ln>
                </pic:spPr>
              </pic:pic>
            </a:graphicData>
          </a:graphic>
        </wp:anchor>
      </w:drawing>
    </w:r>
    <w:r>
      <w:tab/>
    </w:r>
    <w:r>
      <w:rPr>
        <w:rFonts w:ascii="Sylfaen" w:hAnsi="Sylfaen"/>
      </w:rPr>
      <w:t>Tranquility Birth Services</w:t>
    </w:r>
  </w:p>
  <w:p w14:paraId="2B4DA968" w14:textId="77777777" w:rsidR="00EE20AD" w:rsidRDefault="009348C0">
    <w:pPr>
      <w:pStyle w:val="Header"/>
    </w:pPr>
    <w:r>
      <w:rPr>
        <w:rFonts w:ascii="Sylfaen" w:hAnsi="Sylfaen"/>
      </w:rPr>
      <w:tab/>
    </w:r>
    <w:r>
      <w:rPr>
        <w:rFonts w:ascii="Sylfaen" w:hAnsi="Sylfaen"/>
        <w:sz w:val="20"/>
        <w:szCs w:val="20"/>
      </w:rPr>
      <w:t>9909 Fairview Rd</w:t>
    </w:r>
  </w:p>
  <w:p w14:paraId="5D68C003" w14:textId="77777777" w:rsidR="00EE20AD" w:rsidRDefault="009348C0">
    <w:pPr>
      <w:pStyle w:val="Header"/>
      <w:rPr>
        <w:rFonts w:ascii="Sylfaen" w:hAnsi="Sylfaen"/>
        <w:sz w:val="20"/>
        <w:szCs w:val="20"/>
      </w:rPr>
    </w:pPr>
    <w:r>
      <w:rPr>
        <w:rFonts w:ascii="Sylfaen" w:hAnsi="Sylfaen"/>
        <w:sz w:val="20"/>
        <w:szCs w:val="20"/>
      </w:rPr>
      <w:tab/>
      <w:t>Lancaster, WI 53813</w:t>
    </w:r>
  </w:p>
  <w:p w14:paraId="169B2D00" w14:textId="77777777" w:rsidR="00EE20AD" w:rsidRDefault="009348C0">
    <w:pPr>
      <w:pStyle w:val="Header"/>
      <w:rPr>
        <w:rFonts w:ascii="Sylfaen" w:hAnsi="Sylfaen"/>
        <w:sz w:val="20"/>
        <w:szCs w:val="20"/>
      </w:rPr>
    </w:pPr>
    <w:r>
      <w:rPr>
        <w:rFonts w:ascii="Sylfaen" w:hAnsi="Sylfaen"/>
        <w:sz w:val="20"/>
        <w:szCs w:val="20"/>
      </w:rPr>
      <w:tab/>
      <w:t>(608) 723-3005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8.25pt" o:bullet="t">
        <v:imagedata r:id="rId1" o:title=""/>
      </v:shape>
    </w:pict>
  </w:numPicBullet>
  <w:abstractNum w:abstractNumId="0" w15:restartNumberingAfterBreak="0">
    <w:nsid w:val="101F2E69"/>
    <w:multiLevelType w:val="multilevel"/>
    <w:tmpl w:val="76980ADE"/>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1" w15:restartNumberingAfterBreak="0">
    <w:nsid w:val="16770FFB"/>
    <w:multiLevelType w:val="multilevel"/>
    <w:tmpl w:val="AA54C388"/>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2" w15:restartNumberingAfterBreak="0">
    <w:nsid w:val="181065E6"/>
    <w:multiLevelType w:val="multilevel"/>
    <w:tmpl w:val="CFB86D9C"/>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3" w15:restartNumberingAfterBreak="0">
    <w:nsid w:val="1AEA3F2D"/>
    <w:multiLevelType w:val="multilevel"/>
    <w:tmpl w:val="BC4E78E4"/>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4" w15:restartNumberingAfterBreak="0">
    <w:nsid w:val="1CBE6D06"/>
    <w:multiLevelType w:val="multilevel"/>
    <w:tmpl w:val="8A7EAED0"/>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5" w15:restartNumberingAfterBreak="0">
    <w:nsid w:val="1EAC7399"/>
    <w:multiLevelType w:val="multilevel"/>
    <w:tmpl w:val="FA94C25E"/>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6" w15:restartNumberingAfterBreak="0">
    <w:nsid w:val="243C5BC8"/>
    <w:multiLevelType w:val="multilevel"/>
    <w:tmpl w:val="85B62048"/>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7" w15:restartNumberingAfterBreak="0">
    <w:nsid w:val="2C671EF6"/>
    <w:multiLevelType w:val="multilevel"/>
    <w:tmpl w:val="D7440096"/>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8" w15:restartNumberingAfterBreak="0">
    <w:nsid w:val="31000251"/>
    <w:multiLevelType w:val="multilevel"/>
    <w:tmpl w:val="23CA6290"/>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9" w15:restartNumberingAfterBreak="0">
    <w:nsid w:val="31E85F0C"/>
    <w:multiLevelType w:val="multilevel"/>
    <w:tmpl w:val="1660CA10"/>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10" w15:restartNumberingAfterBreak="0">
    <w:nsid w:val="38276BA4"/>
    <w:multiLevelType w:val="multilevel"/>
    <w:tmpl w:val="7F5C63B8"/>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11" w15:restartNumberingAfterBreak="0">
    <w:nsid w:val="3D650D26"/>
    <w:multiLevelType w:val="multilevel"/>
    <w:tmpl w:val="42B2F5DE"/>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12" w15:restartNumberingAfterBreak="0">
    <w:nsid w:val="414D66AB"/>
    <w:multiLevelType w:val="multilevel"/>
    <w:tmpl w:val="105E2338"/>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13" w15:restartNumberingAfterBreak="0">
    <w:nsid w:val="542723FE"/>
    <w:multiLevelType w:val="multilevel"/>
    <w:tmpl w:val="19A2B5D4"/>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14" w15:restartNumberingAfterBreak="0">
    <w:nsid w:val="54F33E8F"/>
    <w:multiLevelType w:val="multilevel"/>
    <w:tmpl w:val="72627BEC"/>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15" w15:restartNumberingAfterBreak="0">
    <w:nsid w:val="620824AB"/>
    <w:multiLevelType w:val="multilevel"/>
    <w:tmpl w:val="F1F04EF8"/>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16" w15:restartNumberingAfterBreak="0">
    <w:nsid w:val="62EF2A82"/>
    <w:multiLevelType w:val="multilevel"/>
    <w:tmpl w:val="12BE875E"/>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17" w15:restartNumberingAfterBreak="0">
    <w:nsid w:val="638A63F5"/>
    <w:multiLevelType w:val="multilevel"/>
    <w:tmpl w:val="DE0AD798"/>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18" w15:restartNumberingAfterBreak="0">
    <w:nsid w:val="64C70050"/>
    <w:multiLevelType w:val="multilevel"/>
    <w:tmpl w:val="49048552"/>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19" w15:restartNumberingAfterBreak="0">
    <w:nsid w:val="71E9582A"/>
    <w:multiLevelType w:val="multilevel"/>
    <w:tmpl w:val="FC7A7022"/>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abstractNum w:abstractNumId="20" w15:restartNumberingAfterBreak="0">
    <w:nsid w:val="771A74D2"/>
    <w:multiLevelType w:val="multilevel"/>
    <w:tmpl w:val="FCC4990A"/>
    <w:lvl w:ilvl="0">
      <w:numFmt w:val="bullet"/>
      <w:lvlText w:val=""/>
      <w:lvlPicBulletId w:val="0"/>
      <w:lvlJc w:val="left"/>
      <w:pPr>
        <w:ind w:left="720" w:hanging="360"/>
      </w:pPr>
      <w:rPr>
        <w:rFonts w:hAnsi="Symbol" w:hint="default"/>
        <w:sz w:val="17"/>
      </w:rPr>
    </w:lvl>
    <w:lvl w:ilvl="1">
      <w:numFmt w:val="bullet"/>
      <w:lvlText w:val=""/>
      <w:lvlPicBulletId w:val="0"/>
      <w:lvlJc w:val="left"/>
      <w:pPr>
        <w:ind w:left="1080" w:hanging="360"/>
      </w:pPr>
      <w:rPr>
        <w:rFonts w:hAnsi="Symbol" w:hint="default"/>
        <w:sz w:val="17"/>
      </w:rPr>
    </w:lvl>
    <w:lvl w:ilvl="2">
      <w:numFmt w:val="bullet"/>
      <w:lvlText w:val=""/>
      <w:lvlPicBulletId w:val="0"/>
      <w:lvlJc w:val="left"/>
      <w:pPr>
        <w:ind w:left="1440" w:hanging="360"/>
      </w:pPr>
      <w:rPr>
        <w:rFonts w:hAnsi="Symbol" w:hint="default"/>
        <w:sz w:val="17"/>
      </w:rPr>
    </w:lvl>
    <w:lvl w:ilvl="3">
      <w:numFmt w:val="bullet"/>
      <w:lvlText w:val=""/>
      <w:lvlPicBulletId w:val="0"/>
      <w:lvlJc w:val="left"/>
      <w:pPr>
        <w:ind w:left="1800" w:hanging="360"/>
      </w:pPr>
      <w:rPr>
        <w:rFonts w:hAnsi="Symbol" w:hint="default"/>
        <w:sz w:val="17"/>
      </w:rPr>
    </w:lvl>
    <w:lvl w:ilvl="4">
      <w:numFmt w:val="bullet"/>
      <w:lvlText w:val=""/>
      <w:lvlPicBulletId w:val="0"/>
      <w:lvlJc w:val="left"/>
      <w:pPr>
        <w:ind w:left="2160" w:hanging="360"/>
      </w:pPr>
      <w:rPr>
        <w:rFonts w:hAnsi="Symbol" w:hint="default"/>
        <w:sz w:val="17"/>
      </w:rPr>
    </w:lvl>
    <w:lvl w:ilvl="5">
      <w:numFmt w:val="bullet"/>
      <w:lvlText w:val=""/>
      <w:lvlPicBulletId w:val="0"/>
      <w:lvlJc w:val="left"/>
      <w:pPr>
        <w:ind w:left="2520" w:hanging="360"/>
      </w:pPr>
      <w:rPr>
        <w:rFonts w:hAnsi="Symbol" w:hint="default"/>
        <w:sz w:val="17"/>
      </w:rPr>
    </w:lvl>
    <w:lvl w:ilvl="6">
      <w:numFmt w:val="bullet"/>
      <w:lvlText w:val=""/>
      <w:lvlPicBulletId w:val="0"/>
      <w:lvlJc w:val="left"/>
      <w:pPr>
        <w:ind w:left="2880" w:hanging="360"/>
      </w:pPr>
      <w:rPr>
        <w:rFonts w:hAnsi="Symbol" w:hint="default"/>
        <w:sz w:val="17"/>
      </w:rPr>
    </w:lvl>
    <w:lvl w:ilvl="7">
      <w:numFmt w:val="bullet"/>
      <w:lvlText w:val=""/>
      <w:lvlPicBulletId w:val="0"/>
      <w:lvlJc w:val="left"/>
      <w:pPr>
        <w:ind w:left="3240" w:hanging="360"/>
      </w:pPr>
      <w:rPr>
        <w:rFonts w:hAnsi="Symbol" w:hint="default"/>
        <w:sz w:val="17"/>
      </w:rPr>
    </w:lvl>
    <w:lvl w:ilvl="8">
      <w:numFmt w:val="bullet"/>
      <w:lvlText w:val=""/>
      <w:lvlPicBulletId w:val="0"/>
      <w:lvlJc w:val="left"/>
      <w:pPr>
        <w:ind w:left="3600" w:hanging="360"/>
      </w:pPr>
      <w:rPr>
        <w:rFonts w:hAnsi="Symbol" w:hint="default"/>
        <w:sz w:val="17"/>
      </w:rPr>
    </w:lvl>
  </w:abstractNum>
  <w:num w:numId="1" w16cid:durableId="1098257078">
    <w:abstractNumId w:val="20"/>
  </w:num>
  <w:num w:numId="2" w16cid:durableId="1301306157">
    <w:abstractNumId w:val="19"/>
  </w:num>
  <w:num w:numId="3" w16cid:durableId="348605772">
    <w:abstractNumId w:val="2"/>
  </w:num>
  <w:num w:numId="4" w16cid:durableId="58796880">
    <w:abstractNumId w:val="4"/>
  </w:num>
  <w:num w:numId="5" w16cid:durableId="1725444418">
    <w:abstractNumId w:val="8"/>
  </w:num>
  <w:num w:numId="6" w16cid:durableId="1064833910">
    <w:abstractNumId w:val="6"/>
  </w:num>
  <w:num w:numId="7" w16cid:durableId="85538755">
    <w:abstractNumId w:val="3"/>
  </w:num>
  <w:num w:numId="8" w16cid:durableId="480775434">
    <w:abstractNumId w:val="7"/>
  </w:num>
  <w:num w:numId="9" w16cid:durableId="1058435537">
    <w:abstractNumId w:val="13"/>
  </w:num>
  <w:num w:numId="10" w16cid:durableId="1800562020">
    <w:abstractNumId w:val="16"/>
  </w:num>
  <w:num w:numId="11" w16cid:durableId="955797164">
    <w:abstractNumId w:val="18"/>
  </w:num>
  <w:num w:numId="12" w16cid:durableId="392510601">
    <w:abstractNumId w:val="17"/>
  </w:num>
  <w:num w:numId="13" w16cid:durableId="1024669581">
    <w:abstractNumId w:val="1"/>
  </w:num>
  <w:num w:numId="14" w16cid:durableId="311829848">
    <w:abstractNumId w:val="0"/>
  </w:num>
  <w:num w:numId="15" w16cid:durableId="571240458">
    <w:abstractNumId w:val="10"/>
  </w:num>
  <w:num w:numId="16" w16cid:durableId="1617175010">
    <w:abstractNumId w:val="11"/>
  </w:num>
  <w:num w:numId="17" w16cid:durableId="1667397285">
    <w:abstractNumId w:val="12"/>
  </w:num>
  <w:num w:numId="18" w16cid:durableId="2034451232">
    <w:abstractNumId w:val="5"/>
  </w:num>
  <w:num w:numId="19" w16cid:durableId="206575956">
    <w:abstractNumId w:val="15"/>
  </w:num>
  <w:num w:numId="20" w16cid:durableId="1660838721">
    <w:abstractNumId w:val="9"/>
  </w:num>
  <w:num w:numId="21" w16cid:durableId="856574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99F"/>
    <w:rsid w:val="00645A39"/>
    <w:rsid w:val="0084489A"/>
    <w:rsid w:val="009348C0"/>
    <w:rsid w:val="00C95C1E"/>
    <w:rsid w:val="00F6299F"/>
    <w:rsid w:val="00FB0D91"/>
    <w:rsid w:val="00FE2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49B3A"/>
  <w15:docId w15:val="{57E2AA1E-B8C3-42A3-9F4B-9177CFB0B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4">
    <w:name w:val="heading 4"/>
    <w:basedOn w:val="Heading"/>
    <w:next w:val="Textbody"/>
    <w:uiPriority w:val="9"/>
    <w:semiHidden/>
    <w:unhideWhenUsed/>
    <w:qFormat/>
    <w:pPr>
      <w:spacing w:before="120"/>
      <w:outlineLvl w:val="3"/>
    </w:pPr>
    <w:rPr>
      <w:b/>
      <w:bCs/>
      <w:i/>
      <w:i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Header">
    <w:name w:val="header"/>
    <w:basedOn w:val="Standard"/>
    <w:pPr>
      <w:suppressLineNumbers/>
      <w:tabs>
        <w:tab w:val="center" w:pos="4986"/>
        <w:tab w:val="right" w:pos="9972"/>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Footer">
    <w:name w:val="footer"/>
    <w:basedOn w:val="Normal"/>
    <w:pPr>
      <w:tabs>
        <w:tab w:val="center" w:pos="4680"/>
        <w:tab w:val="right" w:pos="9360"/>
      </w:tabs>
    </w:pPr>
    <w:rPr>
      <w:szCs w:val="21"/>
    </w:rPr>
  </w:style>
  <w:style w:type="character" w:customStyle="1" w:styleId="FooterChar">
    <w:name w:val="Footer Char"/>
    <w:basedOn w:val="DefaultParagraphFont"/>
    <w:rPr>
      <w:szCs w:val="21"/>
    </w:rPr>
  </w:style>
  <w:style w:type="paragraph" w:styleId="BalloonText">
    <w:name w:val="Balloon Text"/>
    <w:basedOn w:val="Normal"/>
    <w:rPr>
      <w:rFonts w:ascii="Segoe UI" w:hAnsi="Segoe UI"/>
      <w:sz w:val="18"/>
      <w:szCs w:val="16"/>
    </w:rPr>
  </w:style>
  <w:style w:type="character" w:customStyle="1" w:styleId="BalloonTextChar">
    <w:name w:val="Balloon Text Char"/>
    <w:basedOn w:val="DefaultParagraphFont"/>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Gena Reitano</cp:lastModifiedBy>
  <cp:revision>5</cp:revision>
  <cp:lastPrinted>2021-07-13T12:23:00Z</cp:lastPrinted>
  <dcterms:created xsi:type="dcterms:W3CDTF">2019-08-10T18:17:00Z</dcterms:created>
  <dcterms:modified xsi:type="dcterms:W3CDTF">2023-04-10T15:39:00Z</dcterms:modified>
</cp:coreProperties>
</file>